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0CA9" w:rsidRPr="00E30CA9" w:rsidRDefault="00E30CA9" w:rsidP="00E30CA9">
      <w:pPr>
        <w:shd w:val="clear" w:color="auto" w:fill="F8F8F8"/>
        <w:spacing w:after="0" w:line="240" w:lineRule="auto"/>
        <w:jc w:val="center"/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</w:pPr>
      <w:r w:rsidRPr="00E30CA9">
        <w:rPr>
          <w:rFonts w:ascii="Helvetica" w:eastAsia="Times New Roman" w:hAnsi="Helvetica" w:cs="Helvetica"/>
          <w:b/>
          <w:bCs/>
          <w:color w:val="585858"/>
          <w:sz w:val="20"/>
          <w:szCs w:val="20"/>
          <w:lang w:eastAsia="tr-TR"/>
        </w:rPr>
        <w:t xml:space="preserve">SAHA </w:t>
      </w:r>
      <w:r w:rsidRPr="00E30CA9">
        <w:rPr>
          <w:rFonts w:ascii="Calibri" w:eastAsia="Times New Roman" w:hAnsi="Calibri" w:cs="Calibri"/>
          <w:b/>
          <w:bCs/>
          <w:color w:val="585858"/>
          <w:sz w:val="20"/>
          <w:szCs w:val="20"/>
          <w:lang w:eastAsia="tr-TR"/>
        </w:rPr>
        <w:t>İŞ</w:t>
      </w:r>
      <w:r w:rsidRPr="00E30CA9">
        <w:rPr>
          <w:rFonts w:ascii="Helvetica" w:eastAsia="Times New Roman" w:hAnsi="Helvetica" w:cs="Helvetica"/>
          <w:b/>
          <w:bCs/>
          <w:color w:val="585858"/>
          <w:sz w:val="20"/>
          <w:szCs w:val="20"/>
          <w:lang w:eastAsia="tr-TR"/>
        </w:rPr>
        <w:t>LER</w:t>
      </w:r>
      <w:r w:rsidRPr="00E30CA9">
        <w:rPr>
          <w:rFonts w:ascii="Calibri" w:eastAsia="Times New Roman" w:hAnsi="Calibri" w:cs="Calibri"/>
          <w:b/>
          <w:bCs/>
          <w:color w:val="585858"/>
          <w:sz w:val="20"/>
          <w:szCs w:val="20"/>
          <w:lang w:eastAsia="tr-TR"/>
        </w:rPr>
        <w:t>İ</w:t>
      </w:r>
      <w:r w:rsidRPr="00E30CA9">
        <w:rPr>
          <w:rFonts w:ascii="Helvetica" w:eastAsia="Times New Roman" w:hAnsi="Helvetica" w:cs="Helvetica"/>
          <w:b/>
          <w:bCs/>
          <w:color w:val="585858"/>
          <w:sz w:val="20"/>
          <w:szCs w:val="20"/>
          <w:lang w:eastAsia="tr-TR"/>
        </w:rPr>
        <w:t xml:space="preserve"> YAPTIRILACAKTIR</w:t>
      </w:r>
    </w:p>
    <w:p w:rsidR="00E30CA9" w:rsidRPr="00E30CA9" w:rsidRDefault="00E30CA9" w:rsidP="00E30C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E30CA9">
        <w:rPr>
          <w:rFonts w:ascii="Helvetica" w:eastAsia="Times New Roman" w:hAnsi="Helvetica" w:cs="Helvetica"/>
          <w:b/>
          <w:bCs/>
          <w:color w:val="585858"/>
          <w:sz w:val="20"/>
          <w:szCs w:val="20"/>
          <w:u w:val="single"/>
          <w:shd w:val="clear" w:color="auto" w:fill="F8F8F8"/>
          <w:lang w:eastAsia="tr-TR"/>
        </w:rPr>
        <w:t>MEL</w:t>
      </w:r>
      <w:r w:rsidRPr="00E30CA9">
        <w:rPr>
          <w:rFonts w:ascii="Calibri" w:eastAsia="Times New Roman" w:hAnsi="Calibri" w:cs="Calibri"/>
          <w:b/>
          <w:bCs/>
          <w:color w:val="585858"/>
          <w:sz w:val="20"/>
          <w:szCs w:val="20"/>
          <w:u w:val="single"/>
          <w:shd w:val="clear" w:color="auto" w:fill="F8F8F8"/>
          <w:lang w:eastAsia="tr-TR"/>
        </w:rPr>
        <w:t>İ</w:t>
      </w:r>
      <w:r w:rsidRPr="00E30CA9">
        <w:rPr>
          <w:rFonts w:ascii="Helvetica" w:eastAsia="Times New Roman" w:hAnsi="Helvetica" w:cs="Helvetica"/>
          <w:b/>
          <w:bCs/>
          <w:color w:val="585858"/>
          <w:sz w:val="20"/>
          <w:szCs w:val="20"/>
          <w:u w:val="single"/>
          <w:shd w:val="clear" w:color="auto" w:fill="F8F8F8"/>
          <w:lang w:eastAsia="tr-TR"/>
        </w:rPr>
        <w:t>KGAZ</w:t>
      </w:r>
      <w:r w:rsidRPr="00E30CA9">
        <w:rPr>
          <w:rFonts w:ascii="Calibri" w:eastAsia="Times New Roman" w:hAnsi="Calibri" w:cs="Calibri"/>
          <w:b/>
          <w:bCs/>
          <w:color w:val="585858"/>
          <w:sz w:val="20"/>
          <w:szCs w:val="20"/>
          <w:u w:val="single"/>
          <w:shd w:val="clear" w:color="auto" w:fill="F8F8F8"/>
          <w:lang w:eastAsia="tr-TR"/>
        </w:rPr>
        <w:t>İ</w:t>
      </w:r>
      <w:r w:rsidRPr="00E30CA9">
        <w:rPr>
          <w:rFonts w:ascii="Helvetica" w:eastAsia="Times New Roman" w:hAnsi="Helvetica" w:cs="Helvetica"/>
          <w:b/>
          <w:bCs/>
          <w:color w:val="585858"/>
          <w:sz w:val="20"/>
          <w:szCs w:val="20"/>
          <w:u w:val="single"/>
          <w:shd w:val="clear" w:color="auto" w:fill="F8F8F8"/>
          <w:lang w:eastAsia="tr-TR"/>
        </w:rPr>
        <w:t xml:space="preserve"> BELED</w:t>
      </w:r>
      <w:r w:rsidRPr="00E30CA9">
        <w:rPr>
          <w:rFonts w:ascii="Calibri" w:eastAsia="Times New Roman" w:hAnsi="Calibri" w:cs="Calibri"/>
          <w:b/>
          <w:bCs/>
          <w:color w:val="585858"/>
          <w:sz w:val="20"/>
          <w:szCs w:val="20"/>
          <w:u w:val="single"/>
          <w:shd w:val="clear" w:color="auto" w:fill="F8F8F8"/>
          <w:lang w:eastAsia="tr-TR"/>
        </w:rPr>
        <w:t>İ</w:t>
      </w:r>
      <w:r w:rsidRPr="00E30CA9">
        <w:rPr>
          <w:rFonts w:ascii="Helvetica" w:eastAsia="Times New Roman" w:hAnsi="Helvetica" w:cs="Helvetica"/>
          <w:b/>
          <w:bCs/>
          <w:color w:val="585858"/>
          <w:sz w:val="20"/>
          <w:szCs w:val="20"/>
          <w:u w:val="single"/>
          <w:shd w:val="clear" w:color="auto" w:fill="F8F8F8"/>
          <w:lang w:eastAsia="tr-TR"/>
        </w:rPr>
        <w:t>YES</w:t>
      </w:r>
      <w:r w:rsidRPr="00E30CA9">
        <w:rPr>
          <w:rFonts w:ascii="Calibri" w:eastAsia="Times New Roman" w:hAnsi="Calibri" w:cs="Calibri"/>
          <w:b/>
          <w:bCs/>
          <w:color w:val="585858"/>
          <w:sz w:val="20"/>
          <w:szCs w:val="20"/>
          <w:u w:val="single"/>
          <w:shd w:val="clear" w:color="auto" w:fill="F8F8F8"/>
          <w:lang w:eastAsia="tr-TR"/>
        </w:rPr>
        <w:t>İ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br/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br/>
      </w:r>
      <w:r w:rsidRPr="00E30CA9">
        <w:rPr>
          <w:rFonts w:ascii="Helvetica" w:eastAsia="Times New Roman" w:hAnsi="Helvetica" w:cs="Helvetica"/>
          <w:b/>
          <w:bCs/>
          <w:color w:val="118ABE"/>
          <w:sz w:val="20"/>
          <w:szCs w:val="20"/>
          <w:shd w:val="clear" w:color="auto" w:fill="F8F8F8"/>
          <w:lang w:eastAsia="tr-TR"/>
        </w:rPr>
        <w:t>GÜRPINAR VE MUHTEL</w:t>
      </w:r>
      <w:r w:rsidRPr="00E30CA9">
        <w:rPr>
          <w:rFonts w:ascii="Calibri" w:eastAsia="Times New Roman" w:hAnsi="Calibri" w:cs="Calibri"/>
          <w:b/>
          <w:bCs/>
          <w:color w:val="118ABE"/>
          <w:sz w:val="20"/>
          <w:szCs w:val="20"/>
          <w:shd w:val="clear" w:color="auto" w:fill="F8F8F8"/>
          <w:lang w:eastAsia="tr-TR"/>
        </w:rPr>
        <w:t>İ</w:t>
      </w:r>
      <w:r w:rsidRPr="00E30CA9">
        <w:rPr>
          <w:rFonts w:ascii="Helvetica" w:eastAsia="Times New Roman" w:hAnsi="Helvetica" w:cs="Helvetica"/>
          <w:b/>
          <w:bCs/>
          <w:color w:val="118ABE"/>
          <w:sz w:val="20"/>
          <w:szCs w:val="20"/>
          <w:shd w:val="clear" w:color="auto" w:fill="F8F8F8"/>
          <w:lang w:eastAsia="tr-TR"/>
        </w:rPr>
        <w:t>F MAH YAYA YOLU VE ALT YAPI KURUMLARI TARAFINDAN BOZULAN YERLER</w:t>
      </w:r>
      <w:r w:rsidRPr="00E30CA9">
        <w:rPr>
          <w:rFonts w:ascii="Calibri" w:eastAsia="Times New Roman" w:hAnsi="Calibri" w:cs="Calibri"/>
          <w:b/>
          <w:bCs/>
          <w:color w:val="118ABE"/>
          <w:sz w:val="20"/>
          <w:szCs w:val="20"/>
          <w:shd w:val="clear" w:color="auto" w:fill="F8F8F8"/>
          <w:lang w:eastAsia="tr-TR"/>
        </w:rPr>
        <w:t>İ</w:t>
      </w:r>
      <w:r w:rsidRPr="00E30CA9">
        <w:rPr>
          <w:rFonts w:ascii="Helvetica" w:eastAsia="Times New Roman" w:hAnsi="Helvetica" w:cs="Helvetica"/>
          <w:b/>
          <w:bCs/>
          <w:color w:val="118ABE"/>
          <w:sz w:val="20"/>
          <w:szCs w:val="20"/>
          <w:shd w:val="clear" w:color="auto" w:fill="F8F8F8"/>
          <w:lang w:eastAsia="tr-TR"/>
        </w:rPr>
        <w:t>N TAM</w:t>
      </w:r>
      <w:r w:rsidRPr="00E30CA9">
        <w:rPr>
          <w:rFonts w:ascii="Calibri" w:eastAsia="Times New Roman" w:hAnsi="Calibri" w:cs="Calibri"/>
          <w:b/>
          <w:bCs/>
          <w:color w:val="118ABE"/>
          <w:sz w:val="20"/>
          <w:szCs w:val="20"/>
          <w:shd w:val="clear" w:color="auto" w:fill="F8F8F8"/>
          <w:lang w:eastAsia="tr-TR"/>
        </w:rPr>
        <w:t>İ</w:t>
      </w:r>
      <w:r w:rsidRPr="00E30CA9">
        <w:rPr>
          <w:rFonts w:ascii="Helvetica" w:eastAsia="Times New Roman" w:hAnsi="Helvetica" w:cs="Helvetica"/>
          <w:b/>
          <w:bCs/>
          <w:color w:val="118ABE"/>
          <w:sz w:val="20"/>
          <w:szCs w:val="20"/>
          <w:shd w:val="clear" w:color="auto" w:fill="F8F8F8"/>
          <w:lang w:eastAsia="tr-TR"/>
        </w:rPr>
        <w:t xml:space="preserve">RATI </w:t>
      </w:r>
      <w:r w:rsidRPr="00E30CA9">
        <w:rPr>
          <w:rFonts w:ascii="Calibri" w:eastAsia="Times New Roman" w:hAnsi="Calibri" w:cs="Calibri"/>
          <w:b/>
          <w:bCs/>
          <w:color w:val="118ABE"/>
          <w:sz w:val="20"/>
          <w:szCs w:val="20"/>
          <w:shd w:val="clear" w:color="auto" w:fill="F8F8F8"/>
          <w:lang w:eastAsia="tr-TR"/>
        </w:rPr>
        <w:t>İŞİ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 yap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m i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i 4734 say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l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 xml:space="preserve"> Kamu 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İ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hale Kanununun 19 uncu maddesine göre aç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k ihale usulü ile ihale edilecek olup, teklifler sadece elektronik ortamda EKAP üzerinden al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nacakt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r.  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İ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haleye ili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kin ayr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nt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l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 xml:space="preserve"> bilgiler a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a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ğı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da yer almaktad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r:</w:t>
      </w:r>
    </w:p>
    <w:tbl>
      <w:tblPr>
        <w:tblW w:w="5000" w:type="pct"/>
        <w:tblCellSpacing w:w="15" w:type="dxa"/>
        <w:shd w:val="clear" w:color="auto" w:fill="F8F8F8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29"/>
        <w:gridCol w:w="188"/>
        <w:gridCol w:w="5555"/>
      </w:tblGrid>
      <w:tr w:rsidR="00E30CA9" w:rsidRPr="00E30CA9" w:rsidTr="00E30CA9">
        <w:trPr>
          <w:tblCellSpacing w:w="15" w:type="dxa"/>
        </w:trPr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İ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>KN</w:t>
            </w:r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jc w:val="both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jc w:val="both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>2023/928095</w:t>
            </w:r>
          </w:p>
        </w:tc>
      </w:tr>
    </w:tbl>
    <w:p w:rsidR="00E30CA9" w:rsidRPr="00E30CA9" w:rsidRDefault="00E30CA9" w:rsidP="00E30CA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tr-TR"/>
        </w:rPr>
      </w:pPr>
    </w:p>
    <w:tbl>
      <w:tblPr>
        <w:tblW w:w="5000" w:type="pct"/>
        <w:tblCellSpacing w:w="15" w:type="dxa"/>
        <w:shd w:val="clear" w:color="auto" w:fill="F8F8F8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05"/>
        <w:gridCol w:w="177"/>
        <w:gridCol w:w="5290"/>
      </w:tblGrid>
      <w:tr w:rsidR="00E30CA9" w:rsidRPr="00E30CA9" w:rsidTr="00E30CA9">
        <w:trPr>
          <w:tblCellSpacing w:w="15" w:type="dxa"/>
        </w:trPr>
        <w:tc>
          <w:tcPr>
            <w:tcW w:w="109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b/>
                <w:bCs/>
                <w:color w:val="B04935"/>
                <w:sz w:val="20"/>
                <w:szCs w:val="20"/>
                <w:lang w:eastAsia="tr-TR"/>
              </w:rPr>
              <w:t>1-</w:t>
            </w:r>
            <w:r w:rsidRPr="00E30CA9">
              <w:rPr>
                <w:rFonts w:ascii="Calibri" w:eastAsia="Times New Roman" w:hAnsi="Calibri" w:cs="Calibri"/>
                <w:b/>
                <w:bCs/>
                <w:color w:val="B04935"/>
                <w:sz w:val="20"/>
                <w:szCs w:val="20"/>
                <w:lang w:eastAsia="tr-TR"/>
              </w:rPr>
              <w:t>İ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B04935"/>
                <w:sz w:val="20"/>
                <w:szCs w:val="20"/>
                <w:lang w:eastAsia="tr-TR"/>
              </w:rPr>
              <w:t>darenin</w:t>
            </w:r>
          </w:p>
        </w:tc>
      </w:tr>
      <w:tr w:rsidR="00E30CA9" w:rsidRPr="00E30CA9" w:rsidTr="00E30CA9">
        <w:trPr>
          <w:tblCellSpacing w:w="15" w:type="dxa"/>
        </w:trPr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>a)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 Ad</w:t>
            </w: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jc w:val="both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jc w:val="both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MEL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KGAZ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 xml:space="preserve"> BELED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YES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</w:p>
        </w:tc>
      </w:tr>
      <w:tr w:rsidR="00E30CA9" w:rsidRPr="00E30CA9" w:rsidTr="00E30CA9">
        <w:trPr>
          <w:tblCellSpacing w:w="15" w:type="dxa"/>
        </w:trPr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>b)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 Adresi</w:t>
            </w:r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jc w:val="both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jc w:val="both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proofErr w:type="spellStart"/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Hunat</w:t>
            </w:r>
            <w:proofErr w:type="spellEnd"/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 xml:space="preserve"> Mah. Nuh Naci Yazgan Cad. No: 38 38030 MEL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KGAZ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/KAYSER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</w:p>
        </w:tc>
      </w:tr>
      <w:tr w:rsidR="00E30CA9" w:rsidRPr="00E30CA9" w:rsidTr="00E30CA9">
        <w:trPr>
          <w:tblCellSpacing w:w="15" w:type="dxa"/>
        </w:trPr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>c)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 Telefon ve faks numaras</w:t>
            </w: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jc w:val="both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jc w:val="both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3522521907 - 3522521959</w:t>
            </w:r>
          </w:p>
        </w:tc>
      </w:tr>
      <w:tr w:rsidR="00E30CA9" w:rsidRPr="00E30CA9" w:rsidTr="00E30CA9">
        <w:trPr>
          <w:tblCellSpacing w:w="15" w:type="dxa"/>
        </w:trPr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>ç)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 </w:t>
            </w: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İ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hale doküman</w:t>
            </w: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n</w:t>
            </w: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n görülebilece</w:t>
            </w: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ğ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i ve e-imza kullan</w:t>
            </w: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larak indirilebilece</w:t>
            </w: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ğ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i internet sayfas</w:t>
            </w: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jc w:val="both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jc w:val="both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https://ekap.kik.gov.tr/EKAP/</w:t>
            </w:r>
          </w:p>
        </w:tc>
      </w:tr>
    </w:tbl>
    <w:p w:rsidR="00E30CA9" w:rsidRPr="00E30CA9" w:rsidRDefault="00E30CA9" w:rsidP="00E30C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br/>
      </w:r>
      <w:r w:rsidRPr="00E30CA9">
        <w:rPr>
          <w:rFonts w:ascii="Helvetica" w:eastAsia="Times New Roman" w:hAnsi="Helvetica" w:cs="Helvetica"/>
          <w:b/>
          <w:bCs/>
          <w:color w:val="B04935"/>
          <w:sz w:val="20"/>
          <w:szCs w:val="20"/>
          <w:shd w:val="clear" w:color="auto" w:fill="F8F8F8"/>
          <w:lang w:eastAsia="tr-TR"/>
        </w:rPr>
        <w:t>2-</w:t>
      </w:r>
      <w:r w:rsidRPr="00E30CA9">
        <w:rPr>
          <w:rFonts w:ascii="Calibri" w:eastAsia="Times New Roman" w:hAnsi="Calibri" w:cs="Calibri"/>
          <w:b/>
          <w:bCs/>
          <w:color w:val="B04935"/>
          <w:sz w:val="20"/>
          <w:szCs w:val="20"/>
          <w:shd w:val="clear" w:color="auto" w:fill="F8F8F8"/>
          <w:lang w:eastAsia="tr-TR"/>
        </w:rPr>
        <w:t>İ</w:t>
      </w:r>
      <w:r w:rsidRPr="00E30CA9">
        <w:rPr>
          <w:rFonts w:ascii="Helvetica" w:eastAsia="Times New Roman" w:hAnsi="Helvetica" w:cs="Helvetica"/>
          <w:b/>
          <w:bCs/>
          <w:color w:val="B04935"/>
          <w:sz w:val="20"/>
          <w:szCs w:val="20"/>
          <w:shd w:val="clear" w:color="auto" w:fill="F8F8F8"/>
          <w:lang w:eastAsia="tr-TR"/>
        </w:rPr>
        <w:t>hale konusu yap</w:t>
      </w:r>
      <w:r w:rsidRPr="00E30CA9">
        <w:rPr>
          <w:rFonts w:ascii="Calibri" w:eastAsia="Times New Roman" w:hAnsi="Calibri" w:cs="Calibri"/>
          <w:b/>
          <w:bCs/>
          <w:color w:val="B04935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b/>
          <w:bCs/>
          <w:color w:val="B04935"/>
          <w:sz w:val="20"/>
          <w:szCs w:val="20"/>
          <w:shd w:val="clear" w:color="auto" w:fill="F8F8F8"/>
          <w:lang w:eastAsia="tr-TR"/>
        </w:rPr>
        <w:t>m i</w:t>
      </w:r>
      <w:r w:rsidRPr="00E30CA9">
        <w:rPr>
          <w:rFonts w:ascii="Calibri" w:eastAsia="Times New Roman" w:hAnsi="Calibri" w:cs="Calibri"/>
          <w:b/>
          <w:bCs/>
          <w:color w:val="B04935"/>
          <w:sz w:val="20"/>
          <w:szCs w:val="20"/>
          <w:shd w:val="clear" w:color="auto" w:fill="F8F8F8"/>
          <w:lang w:eastAsia="tr-TR"/>
        </w:rPr>
        <w:t>ş</w:t>
      </w:r>
      <w:r w:rsidRPr="00E30CA9">
        <w:rPr>
          <w:rFonts w:ascii="Helvetica" w:eastAsia="Times New Roman" w:hAnsi="Helvetica" w:cs="Helvetica"/>
          <w:b/>
          <w:bCs/>
          <w:color w:val="B04935"/>
          <w:sz w:val="20"/>
          <w:szCs w:val="20"/>
          <w:shd w:val="clear" w:color="auto" w:fill="F8F8F8"/>
          <w:lang w:eastAsia="tr-TR"/>
        </w:rPr>
        <w:t>inin</w:t>
      </w:r>
    </w:p>
    <w:tbl>
      <w:tblPr>
        <w:tblW w:w="5000" w:type="pct"/>
        <w:tblCellSpacing w:w="15" w:type="dxa"/>
        <w:shd w:val="clear" w:color="auto" w:fill="F8F8F8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29"/>
        <w:gridCol w:w="177"/>
        <w:gridCol w:w="5566"/>
      </w:tblGrid>
      <w:tr w:rsidR="00E30CA9" w:rsidRPr="00E30CA9" w:rsidTr="00E30CA9">
        <w:trPr>
          <w:tblCellSpacing w:w="15" w:type="dxa"/>
        </w:trPr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>a)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 Ad</w:t>
            </w: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jc w:val="both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jc w:val="both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GÜRPINAR VE MUHTEL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F MAH YAYA YOLU VE ALT YAPI KURUMLARI TARAFINDAN BOZULAN YERLER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N TAM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 xml:space="preserve">RATI 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İŞİ</w:t>
            </w:r>
          </w:p>
        </w:tc>
      </w:tr>
      <w:tr w:rsidR="00E30CA9" w:rsidRPr="00E30CA9" w:rsidTr="00E30CA9">
        <w:trPr>
          <w:tblCellSpacing w:w="15" w:type="dxa"/>
        </w:trPr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>b)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 Niteli</w:t>
            </w: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ğ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i, türü ve miktar</w:t>
            </w: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jc w:val="both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jc w:val="both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GÜRPINAR VE MUHTEL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F MAH. 7500 METREKARE BETON PARKE 4250 METRE BETON BORDÜR KULLANILARAK YAYA YOLU VE ALT YAPI KURUMLARI TARAFINDAN BOZULAN YERLER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N TAM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 xml:space="preserve">RATI 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İŞİ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br/>
              <w:t>Ayr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ı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nt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ı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l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ı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 xml:space="preserve"> bilgiye </w:t>
            </w:r>
            <w:proofErr w:type="spellStart"/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EKAP’ta</w:t>
            </w:r>
            <w:proofErr w:type="spellEnd"/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 xml:space="preserve"> yer alan ihale doküman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ı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 xml:space="preserve"> içinde bulunan idari 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ş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artnameden ula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şı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labilir.</w:t>
            </w:r>
          </w:p>
        </w:tc>
      </w:tr>
      <w:tr w:rsidR="00E30CA9" w:rsidRPr="00E30CA9" w:rsidTr="00E30CA9">
        <w:trPr>
          <w:tblCellSpacing w:w="15" w:type="dxa"/>
        </w:trPr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>c)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 Yap</w:t>
            </w: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laca</w:t>
            </w: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ğı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/teslim edilece</w:t>
            </w: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ğ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i yer</w:t>
            </w:r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jc w:val="both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jc w:val="both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KAYSER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</w:p>
        </w:tc>
      </w:tr>
      <w:tr w:rsidR="00E30CA9" w:rsidRPr="00E30CA9" w:rsidTr="00E30CA9">
        <w:trPr>
          <w:tblCellSpacing w:w="15" w:type="dxa"/>
        </w:trPr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>ç)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 Süresi/teslim tarihi</w:t>
            </w:r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jc w:val="both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jc w:val="both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Yer tesliminden itibaren 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60 (Altm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ış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) takvim günüdür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.</w:t>
            </w:r>
          </w:p>
        </w:tc>
      </w:tr>
      <w:tr w:rsidR="00E30CA9" w:rsidRPr="00E30CA9" w:rsidTr="00E30CA9">
        <w:trPr>
          <w:tblCellSpacing w:w="15" w:type="dxa"/>
        </w:trPr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>d)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 </w:t>
            </w: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İş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e ba</w:t>
            </w: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ş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lama tarihi</w:t>
            </w:r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jc w:val="both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jc w:val="both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Sözle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ş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menin imzaland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ığı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 xml:space="preserve"> tarihten itibaren 5 gün içinde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br/>
              <w:t>yer teslimi yap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ı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larak i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ş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e ba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ş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lanacakt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ı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r.</w:t>
            </w:r>
          </w:p>
        </w:tc>
      </w:tr>
    </w:tbl>
    <w:p w:rsidR="00E30CA9" w:rsidRPr="00E30CA9" w:rsidRDefault="00E30CA9" w:rsidP="00E30C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br/>
      </w:r>
      <w:r w:rsidRPr="00E30CA9">
        <w:rPr>
          <w:rFonts w:ascii="Helvetica" w:eastAsia="Times New Roman" w:hAnsi="Helvetica" w:cs="Helvetica"/>
          <w:b/>
          <w:bCs/>
          <w:color w:val="B04935"/>
          <w:sz w:val="20"/>
          <w:szCs w:val="20"/>
          <w:shd w:val="clear" w:color="auto" w:fill="F8F8F8"/>
          <w:lang w:eastAsia="tr-TR"/>
        </w:rPr>
        <w:t>3-</w:t>
      </w:r>
      <w:r w:rsidRPr="00E30CA9">
        <w:rPr>
          <w:rFonts w:ascii="Calibri" w:eastAsia="Times New Roman" w:hAnsi="Calibri" w:cs="Calibri"/>
          <w:b/>
          <w:bCs/>
          <w:color w:val="B04935"/>
          <w:sz w:val="20"/>
          <w:szCs w:val="20"/>
          <w:shd w:val="clear" w:color="auto" w:fill="F8F8F8"/>
          <w:lang w:eastAsia="tr-TR"/>
        </w:rPr>
        <w:t>İ</w:t>
      </w:r>
      <w:r w:rsidRPr="00E30CA9">
        <w:rPr>
          <w:rFonts w:ascii="Helvetica" w:eastAsia="Times New Roman" w:hAnsi="Helvetica" w:cs="Helvetica"/>
          <w:b/>
          <w:bCs/>
          <w:color w:val="B04935"/>
          <w:sz w:val="20"/>
          <w:szCs w:val="20"/>
          <w:shd w:val="clear" w:color="auto" w:fill="F8F8F8"/>
          <w:lang w:eastAsia="tr-TR"/>
        </w:rPr>
        <w:t>halenin</w:t>
      </w:r>
    </w:p>
    <w:tbl>
      <w:tblPr>
        <w:tblW w:w="5000" w:type="pct"/>
        <w:tblCellSpacing w:w="15" w:type="dxa"/>
        <w:shd w:val="clear" w:color="auto" w:fill="F8F8F8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29"/>
        <w:gridCol w:w="177"/>
        <w:gridCol w:w="5566"/>
      </w:tblGrid>
      <w:tr w:rsidR="00E30CA9" w:rsidRPr="00E30CA9" w:rsidTr="00E30CA9">
        <w:trPr>
          <w:tblCellSpacing w:w="15" w:type="dxa"/>
        </w:trPr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>a)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 </w:t>
            </w: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İ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hale (son teklif verme) tarih ve saati</w:t>
            </w:r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jc w:val="both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jc w:val="both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26.09.2023 - 11:00</w:t>
            </w:r>
          </w:p>
        </w:tc>
      </w:tr>
      <w:tr w:rsidR="00E30CA9" w:rsidRPr="00E30CA9" w:rsidTr="00E30CA9">
        <w:trPr>
          <w:tblCellSpacing w:w="15" w:type="dxa"/>
        </w:trPr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>b)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 </w:t>
            </w: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İ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hale komisyonunun toplant</w:t>
            </w: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 xml:space="preserve"> yeri (e-tekliflerin aç</w:t>
            </w: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laca</w:t>
            </w: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ğı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 xml:space="preserve"> adres)</w:t>
            </w:r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jc w:val="both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jc w:val="both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HUNAT MAH. NUH NAC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 xml:space="preserve"> YAZGAN CADDES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 xml:space="preserve"> MEL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KGAZ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 xml:space="preserve"> BELED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YES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 xml:space="preserve"> NO:38 KAT:5 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HALE SALONU MEL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KGAZ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/KAYSER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</w:p>
        </w:tc>
      </w:tr>
    </w:tbl>
    <w:p w:rsidR="00E30CA9" w:rsidRPr="00E30CA9" w:rsidRDefault="00E30CA9" w:rsidP="00E30C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br/>
      </w:r>
      <w:r w:rsidRPr="00E30CA9">
        <w:rPr>
          <w:rFonts w:ascii="Helvetica" w:eastAsia="Times New Roman" w:hAnsi="Helvetica" w:cs="Helvetica"/>
          <w:b/>
          <w:bCs/>
          <w:color w:val="585858"/>
          <w:sz w:val="20"/>
          <w:szCs w:val="20"/>
          <w:shd w:val="clear" w:color="auto" w:fill="F8F8F8"/>
          <w:lang w:eastAsia="tr-TR"/>
        </w:rPr>
        <w:t xml:space="preserve">4. </w:t>
      </w:r>
      <w:r w:rsidRPr="00E30CA9">
        <w:rPr>
          <w:rFonts w:ascii="Calibri" w:eastAsia="Times New Roman" w:hAnsi="Calibri" w:cs="Calibri"/>
          <w:b/>
          <w:bCs/>
          <w:color w:val="585858"/>
          <w:sz w:val="20"/>
          <w:szCs w:val="20"/>
          <w:shd w:val="clear" w:color="auto" w:fill="F8F8F8"/>
          <w:lang w:eastAsia="tr-TR"/>
        </w:rPr>
        <w:t>İ</w:t>
      </w:r>
      <w:r w:rsidRPr="00E30CA9">
        <w:rPr>
          <w:rFonts w:ascii="Helvetica" w:eastAsia="Times New Roman" w:hAnsi="Helvetica" w:cs="Helvetica"/>
          <w:b/>
          <w:bCs/>
          <w:color w:val="585858"/>
          <w:sz w:val="20"/>
          <w:szCs w:val="20"/>
          <w:shd w:val="clear" w:color="auto" w:fill="F8F8F8"/>
          <w:lang w:eastAsia="tr-TR"/>
        </w:rPr>
        <w:t>haleye kat</w:t>
      </w:r>
      <w:r w:rsidRPr="00E30CA9">
        <w:rPr>
          <w:rFonts w:ascii="Calibri" w:eastAsia="Times New Roman" w:hAnsi="Calibri" w:cs="Calibri"/>
          <w:b/>
          <w:bCs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b/>
          <w:bCs/>
          <w:color w:val="585858"/>
          <w:sz w:val="20"/>
          <w:szCs w:val="20"/>
          <w:shd w:val="clear" w:color="auto" w:fill="F8F8F8"/>
          <w:lang w:eastAsia="tr-TR"/>
        </w:rPr>
        <w:t xml:space="preserve">labilme </w:t>
      </w:r>
      <w:r w:rsidRPr="00E30CA9">
        <w:rPr>
          <w:rFonts w:ascii="Calibri" w:eastAsia="Times New Roman" w:hAnsi="Calibri" w:cs="Calibri"/>
          <w:b/>
          <w:bCs/>
          <w:color w:val="585858"/>
          <w:sz w:val="20"/>
          <w:szCs w:val="20"/>
          <w:shd w:val="clear" w:color="auto" w:fill="F8F8F8"/>
          <w:lang w:eastAsia="tr-TR"/>
        </w:rPr>
        <w:t>ş</w:t>
      </w:r>
      <w:r w:rsidRPr="00E30CA9">
        <w:rPr>
          <w:rFonts w:ascii="Helvetica" w:eastAsia="Times New Roman" w:hAnsi="Helvetica" w:cs="Helvetica"/>
          <w:b/>
          <w:bCs/>
          <w:color w:val="585858"/>
          <w:sz w:val="20"/>
          <w:szCs w:val="20"/>
          <w:shd w:val="clear" w:color="auto" w:fill="F8F8F8"/>
          <w:lang w:eastAsia="tr-TR"/>
        </w:rPr>
        <w:t>artlar</w:t>
      </w:r>
      <w:r w:rsidRPr="00E30CA9">
        <w:rPr>
          <w:rFonts w:ascii="Calibri" w:eastAsia="Times New Roman" w:hAnsi="Calibri" w:cs="Calibri"/>
          <w:b/>
          <w:bCs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b/>
          <w:bCs/>
          <w:color w:val="585858"/>
          <w:sz w:val="20"/>
          <w:szCs w:val="20"/>
          <w:shd w:val="clear" w:color="auto" w:fill="F8F8F8"/>
          <w:lang w:eastAsia="tr-TR"/>
        </w:rPr>
        <w:t xml:space="preserve"> ve istenilen belgeler ile yeterlik de</w:t>
      </w:r>
      <w:r w:rsidRPr="00E30CA9">
        <w:rPr>
          <w:rFonts w:ascii="Calibri" w:eastAsia="Times New Roman" w:hAnsi="Calibri" w:cs="Calibri"/>
          <w:b/>
          <w:bCs/>
          <w:color w:val="585858"/>
          <w:sz w:val="20"/>
          <w:szCs w:val="20"/>
          <w:shd w:val="clear" w:color="auto" w:fill="F8F8F8"/>
          <w:lang w:eastAsia="tr-TR"/>
        </w:rPr>
        <w:t>ğ</w:t>
      </w:r>
      <w:r w:rsidRPr="00E30CA9">
        <w:rPr>
          <w:rFonts w:ascii="Helvetica" w:eastAsia="Times New Roman" w:hAnsi="Helvetica" w:cs="Helvetica"/>
          <w:b/>
          <w:bCs/>
          <w:color w:val="585858"/>
          <w:sz w:val="20"/>
          <w:szCs w:val="20"/>
          <w:shd w:val="clear" w:color="auto" w:fill="F8F8F8"/>
          <w:lang w:eastAsia="tr-TR"/>
        </w:rPr>
        <w:t xml:space="preserve">erlendirmesinde uygulanacak </w:t>
      </w:r>
      <w:proofErr w:type="gramStart"/>
      <w:r w:rsidRPr="00E30CA9">
        <w:rPr>
          <w:rFonts w:ascii="Helvetica" w:eastAsia="Times New Roman" w:hAnsi="Helvetica" w:cs="Helvetica"/>
          <w:b/>
          <w:bCs/>
          <w:color w:val="585858"/>
          <w:sz w:val="20"/>
          <w:szCs w:val="20"/>
          <w:shd w:val="clear" w:color="auto" w:fill="F8F8F8"/>
          <w:lang w:eastAsia="tr-TR"/>
        </w:rPr>
        <w:t>kriterler</w:t>
      </w:r>
      <w:proofErr w:type="gramEnd"/>
      <w:r w:rsidRPr="00E30CA9">
        <w:rPr>
          <w:rFonts w:ascii="Helvetica" w:eastAsia="Times New Roman" w:hAnsi="Helvetica" w:cs="Helvetica"/>
          <w:b/>
          <w:bCs/>
          <w:color w:val="585858"/>
          <w:sz w:val="20"/>
          <w:szCs w:val="20"/>
          <w:shd w:val="clear" w:color="auto" w:fill="F8F8F8"/>
          <w:lang w:eastAsia="tr-TR"/>
        </w:rPr>
        <w:t>: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br/>
      </w:r>
      <w:r w:rsidRPr="00E30CA9">
        <w:rPr>
          <w:rFonts w:ascii="Helvetica" w:eastAsia="Times New Roman" w:hAnsi="Helvetica" w:cs="Helvetica"/>
          <w:b/>
          <w:bCs/>
          <w:color w:val="585858"/>
          <w:sz w:val="20"/>
          <w:szCs w:val="20"/>
          <w:shd w:val="clear" w:color="auto" w:fill="F8F8F8"/>
          <w:lang w:eastAsia="tr-TR"/>
        </w:rPr>
        <w:t>4.1.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 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İ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steklilerin ihaleye kat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labilmeleri için a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a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ğı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da say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lan belgeler ve yeterlik kriterleri ile fiyat d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ışı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 xml:space="preserve"> unsurlara ili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kin bilgileri e-teklifleri kapsam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nda beyan etmeleri gerekmektedir.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br/>
      </w:r>
      <w:r w:rsidRPr="00E30CA9">
        <w:rPr>
          <w:rFonts w:ascii="Helvetica" w:eastAsia="Times New Roman" w:hAnsi="Helvetica" w:cs="Helvetica"/>
          <w:b/>
          <w:bCs/>
          <w:color w:val="585858"/>
          <w:sz w:val="20"/>
          <w:szCs w:val="20"/>
          <w:shd w:val="clear" w:color="auto" w:fill="F8F8F8"/>
          <w:lang w:eastAsia="tr-TR"/>
        </w:rPr>
        <w:t>4.1.2.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 Teklif vermeye yetkili oldu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ğ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unu gösteren bilgiler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br/>
      </w:r>
      <w:r w:rsidRPr="00E30CA9">
        <w:rPr>
          <w:rFonts w:ascii="Helvetica" w:eastAsia="Times New Roman" w:hAnsi="Helvetica" w:cs="Helvetica"/>
          <w:b/>
          <w:bCs/>
          <w:color w:val="585858"/>
          <w:sz w:val="20"/>
          <w:szCs w:val="20"/>
          <w:shd w:val="clear" w:color="auto" w:fill="F8F8F8"/>
          <w:lang w:eastAsia="tr-TR"/>
        </w:rPr>
        <w:t>4.1.2.1.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 Tüzel ki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ilerde; isteklilerin yönetimindeki görevliler ile ilgisine göre, ortaklar ve ortakl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k oranlar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na (halka arz edilen hisseler hariç)/üyelerine/kurucular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na ili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 xml:space="preserve">kin bilgiler idarece </w:t>
      </w:r>
      <w:proofErr w:type="spellStart"/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EKAP’tan</w:t>
      </w:r>
      <w:proofErr w:type="spellEnd"/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 xml:space="preserve"> al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n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r.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br/>
      </w:r>
      <w:r w:rsidRPr="00E30CA9">
        <w:rPr>
          <w:rFonts w:ascii="Helvetica" w:eastAsia="Times New Roman" w:hAnsi="Helvetica" w:cs="Helvetica"/>
          <w:b/>
          <w:bCs/>
          <w:color w:val="585858"/>
          <w:sz w:val="20"/>
          <w:szCs w:val="20"/>
          <w:shd w:val="clear" w:color="auto" w:fill="F8F8F8"/>
          <w:lang w:eastAsia="tr-TR"/>
        </w:rPr>
        <w:t>4.1.3.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 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ekli ve içeri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ğ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 xml:space="preserve">i 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İ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 xml:space="preserve">dari 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artnamede belirlenen teklif mektubu.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br/>
      </w:r>
      <w:r w:rsidRPr="00E30CA9">
        <w:rPr>
          <w:rFonts w:ascii="Helvetica" w:eastAsia="Times New Roman" w:hAnsi="Helvetica" w:cs="Helvetica"/>
          <w:b/>
          <w:bCs/>
          <w:color w:val="585858"/>
          <w:sz w:val="20"/>
          <w:szCs w:val="20"/>
          <w:shd w:val="clear" w:color="auto" w:fill="F8F8F8"/>
          <w:lang w:eastAsia="tr-TR"/>
        </w:rPr>
        <w:t>4.1.4.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 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ekli ve içeri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ğ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 xml:space="preserve">i 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İ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 xml:space="preserve">dari 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artnamede belirlenen geçici teminat.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br/>
      </w:r>
      <w:r w:rsidRPr="00E30CA9">
        <w:rPr>
          <w:rFonts w:ascii="Helvetica" w:eastAsia="Times New Roman" w:hAnsi="Helvetica" w:cs="Helvetica"/>
          <w:b/>
          <w:bCs/>
          <w:color w:val="585858"/>
          <w:sz w:val="20"/>
          <w:szCs w:val="20"/>
          <w:shd w:val="clear" w:color="auto" w:fill="F8F8F8"/>
          <w:lang w:eastAsia="tr-TR"/>
        </w:rPr>
        <w:t>4.1.5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İ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hale konusu i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te idarenin onay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 xml:space="preserve"> ile alt yüklenici çal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ış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t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r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labilir. Ancak i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in tamam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 xml:space="preserve"> alt yüklenicilere yapt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r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 xml:space="preserve">lamaz. 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İ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stekliler, ihale konusu yap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m i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inde alt yüklenicilere yapt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rmay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 xml:space="preserve"> dü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ündükleri i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 xml:space="preserve">lere ait 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lastRenderedPageBreak/>
        <w:t>listeyi teklif ekinde vereceklerdir.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br/>
      </w:r>
      <w:proofErr w:type="gramStart"/>
      <w:r w:rsidRPr="00E30CA9">
        <w:rPr>
          <w:rFonts w:ascii="Helvetica" w:eastAsia="Times New Roman" w:hAnsi="Helvetica" w:cs="Helvetica"/>
          <w:b/>
          <w:bCs/>
          <w:color w:val="585858"/>
          <w:sz w:val="20"/>
          <w:szCs w:val="20"/>
          <w:shd w:val="clear" w:color="auto" w:fill="F8F8F8"/>
          <w:lang w:eastAsia="tr-TR"/>
        </w:rPr>
        <w:t>4.1.6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 Tüzel ki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i taraf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ndan i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 xml:space="preserve"> deneyimi göstermek üzere sunulan belgenin, tüzel ki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ili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ğ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in yar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s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ndan fazla hissesine sahip orta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ğı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na ait olmas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 xml:space="preserve"> halinde, ticaret ve sanayi odas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/ticaret odas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 xml:space="preserve"> bünyesinde bulunan ticaret sicil memurluklar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 xml:space="preserve"> veya yeminli mali mü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avir ya da serbest muhasebeci mali mü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avir taraf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ndan ilk ilan tarihinden sonra düzenlenen ve düzenlendi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ğ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i tarihten geriye do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ğ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ru son bir y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ld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 xml:space="preserve">r kesintisiz olarak bu 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art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n korundu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ğ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unu gösteren belge.</w:t>
      </w:r>
      <w:proofErr w:type="gramEnd"/>
    </w:p>
    <w:tbl>
      <w:tblPr>
        <w:tblW w:w="5000" w:type="pct"/>
        <w:tblCellSpacing w:w="15" w:type="dxa"/>
        <w:shd w:val="clear" w:color="auto" w:fill="F8F8F8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72"/>
      </w:tblGrid>
      <w:tr w:rsidR="00E30CA9" w:rsidRPr="00E30CA9" w:rsidTr="00E30CA9">
        <w:trPr>
          <w:tblCellSpacing w:w="15" w:type="dxa"/>
        </w:trPr>
        <w:tc>
          <w:tcPr>
            <w:tcW w:w="10950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>4.2. Ekonomik ve mali yeterli</w:t>
            </w:r>
            <w:r w:rsidRPr="00E30CA9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ğ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>e ili</w:t>
            </w:r>
            <w:r w:rsidRPr="00E30CA9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ş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>kin belgeler ve bu belgelerin ta</w:t>
            </w:r>
            <w:r w:rsidRPr="00E30CA9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şı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>mas</w:t>
            </w:r>
            <w:r w:rsidRPr="00E30CA9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ı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 xml:space="preserve"> gereken </w:t>
            </w:r>
            <w:proofErr w:type="gramStart"/>
            <w:r w:rsidRPr="00E30CA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>kriterler</w:t>
            </w:r>
            <w:proofErr w:type="gramEnd"/>
            <w:r w:rsidRPr="00E30CA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>:</w:t>
            </w:r>
          </w:p>
        </w:tc>
      </w:tr>
      <w:tr w:rsidR="00E30CA9" w:rsidRPr="00E30CA9" w:rsidTr="00E30CA9">
        <w:trPr>
          <w:tblCellSpacing w:w="15" w:type="dxa"/>
        </w:trPr>
        <w:tc>
          <w:tcPr>
            <w:tcW w:w="10950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İ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dare taraf</w:t>
            </w: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ndan ekonomik ve mali yeterli</w:t>
            </w: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ğ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e ili</w:t>
            </w: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ş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 xml:space="preserve">kin </w:t>
            </w:r>
            <w:proofErr w:type="gramStart"/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kriter</w:t>
            </w:r>
            <w:proofErr w:type="gramEnd"/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 xml:space="preserve"> belirtilmemi</w:t>
            </w: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ş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tir.</w:t>
            </w:r>
          </w:p>
        </w:tc>
      </w:tr>
    </w:tbl>
    <w:p w:rsidR="00E30CA9" w:rsidRPr="00E30CA9" w:rsidRDefault="00E30CA9" w:rsidP="00E30C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tbl>
      <w:tblPr>
        <w:tblW w:w="5000" w:type="pct"/>
        <w:tblCellSpacing w:w="15" w:type="dxa"/>
        <w:shd w:val="clear" w:color="auto" w:fill="F8F8F8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72"/>
      </w:tblGrid>
      <w:tr w:rsidR="00E30CA9" w:rsidRPr="00E30CA9" w:rsidTr="00E30CA9">
        <w:trPr>
          <w:tblCellSpacing w:w="15" w:type="dxa"/>
        </w:trPr>
        <w:tc>
          <w:tcPr>
            <w:tcW w:w="10950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>4.3. Mesleki ve Teknik yeterli</w:t>
            </w:r>
            <w:r w:rsidRPr="00E30CA9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ğ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>e ili</w:t>
            </w:r>
            <w:r w:rsidRPr="00E30CA9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ş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>kin belgeler ve bu belgelerin ta</w:t>
            </w:r>
            <w:r w:rsidRPr="00E30CA9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şı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>mas</w:t>
            </w:r>
            <w:r w:rsidRPr="00E30CA9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ı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 xml:space="preserve"> gereken </w:t>
            </w:r>
            <w:proofErr w:type="gramStart"/>
            <w:r w:rsidRPr="00E30CA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>kriterler</w:t>
            </w:r>
            <w:proofErr w:type="gramEnd"/>
            <w:r w:rsidRPr="00E30CA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>:</w:t>
            </w:r>
          </w:p>
        </w:tc>
      </w:tr>
      <w:tr w:rsidR="00E30CA9" w:rsidRPr="00E30CA9" w:rsidTr="00E30CA9">
        <w:trPr>
          <w:tblCellSpacing w:w="15" w:type="dxa"/>
        </w:trPr>
        <w:tc>
          <w:tcPr>
            <w:tcW w:w="10950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 xml:space="preserve">4.3.1. </w:t>
            </w:r>
            <w:r w:rsidRPr="00E30CA9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İş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 xml:space="preserve"> deneyim belgeleri:</w:t>
            </w:r>
          </w:p>
        </w:tc>
      </w:tr>
      <w:tr w:rsidR="00E30CA9" w:rsidRPr="00E30CA9" w:rsidTr="00E30CA9">
        <w:trPr>
          <w:tblCellSpacing w:w="15" w:type="dxa"/>
        </w:trPr>
        <w:tc>
          <w:tcPr>
            <w:tcW w:w="10950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Son on be</w:t>
            </w: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ş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 xml:space="preserve"> y</w:t>
            </w: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l içinde bedel içeren bir sözle</w:t>
            </w: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ş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me kapsam</w:t>
            </w: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nda taahhüt edilen ve teklif edilen bedelin 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% 50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 oran</w:t>
            </w: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ndan az olmamak üzere ihale konusu i</w:t>
            </w: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ş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 xml:space="preserve"> veya benzer i</w:t>
            </w: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ş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lere ili</w:t>
            </w: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ş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kin i</w:t>
            </w: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ş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 xml:space="preserve"> deneyimini gösteren belgeler.</w:t>
            </w:r>
          </w:p>
        </w:tc>
      </w:tr>
    </w:tbl>
    <w:p w:rsidR="00E30CA9" w:rsidRPr="00E30CA9" w:rsidRDefault="00E30CA9" w:rsidP="00E30C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tbl>
      <w:tblPr>
        <w:tblW w:w="5000" w:type="pct"/>
        <w:tblCellSpacing w:w="15" w:type="dxa"/>
        <w:shd w:val="clear" w:color="auto" w:fill="F8F8F8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72"/>
      </w:tblGrid>
      <w:tr w:rsidR="00E30CA9" w:rsidRPr="00E30CA9" w:rsidTr="00E30CA9">
        <w:trPr>
          <w:tblCellSpacing w:w="15" w:type="dxa"/>
        </w:trPr>
        <w:tc>
          <w:tcPr>
            <w:tcW w:w="10950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>4.4.Bu ihalede benzer i</w:t>
            </w:r>
            <w:r w:rsidRPr="00E30CA9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ş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 xml:space="preserve"> olarak kabul edilecek i</w:t>
            </w:r>
            <w:r w:rsidRPr="00E30CA9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ş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>ler ve benzer i</w:t>
            </w:r>
            <w:r w:rsidRPr="00E30CA9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ş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>lere denk say</w:t>
            </w:r>
            <w:r w:rsidRPr="00E30CA9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ı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>lacak mühendislik ve mimarl</w:t>
            </w:r>
            <w:r w:rsidRPr="00E30CA9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ı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>k bölümleri:</w:t>
            </w:r>
          </w:p>
        </w:tc>
      </w:tr>
      <w:tr w:rsidR="00E30CA9" w:rsidRPr="00E30CA9" w:rsidTr="00E30CA9">
        <w:trPr>
          <w:tblCellSpacing w:w="15" w:type="dxa"/>
        </w:trPr>
        <w:tc>
          <w:tcPr>
            <w:tcW w:w="10950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>4.4.1.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 Bu ihalede benzer i</w:t>
            </w: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ş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 xml:space="preserve"> olarak kabul edilecek i</w:t>
            </w: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ş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ler:</w:t>
            </w:r>
          </w:p>
        </w:tc>
      </w:tr>
      <w:tr w:rsidR="00E30CA9" w:rsidRPr="00E30CA9" w:rsidTr="00E30CA9">
        <w:trPr>
          <w:tblCellSpacing w:w="15" w:type="dxa"/>
        </w:trPr>
        <w:tc>
          <w:tcPr>
            <w:tcW w:w="10950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 xml:space="preserve">YAPIM 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İŞ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LER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 xml:space="preserve"> BENZER 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İŞ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 xml:space="preserve"> GRUPLARI TEBL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İĞİ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 xml:space="preserve">NDE YER ALAN A XVIII GRUBU 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İŞ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 xml:space="preserve">LER BENZER 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İŞ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 xml:space="preserve"> OLARAK KABUL ED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LECEKT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R. </w:t>
            </w:r>
          </w:p>
        </w:tc>
      </w:tr>
      <w:tr w:rsidR="00E30CA9" w:rsidRPr="00E30CA9" w:rsidTr="00E30CA9">
        <w:trPr>
          <w:tblCellSpacing w:w="15" w:type="dxa"/>
        </w:trPr>
        <w:tc>
          <w:tcPr>
            <w:tcW w:w="10950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</w:pPr>
            <w:r w:rsidRPr="00E30CA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>4.4.2.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 Benzer i</w:t>
            </w: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ş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e denk say</w:t>
            </w: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lacak mühendislik veya mimarl</w:t>
            </w:r>
            <w:r w:rsidRPr="00E30CA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  <w:r w:rsidRPr="00E30CA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k bölümleri:</w:t>
            </w:r>
          </w:p>
        </w:tc>
      </w:tr>
      <w:tr w:rsidR="00E30CA9" w:rsidRPr="00E30CA9" w:rsidTr="00E30CA9">
        <w:trPr>
          <w:tblCellSpacing w:w="15" w:type="dxa"/>
        </w:trPr>
        <w:tc>
          <w:tcPr>
            <w:tcW w:w="10950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E30CA9" w:rsidRPr="00E30CA9" w:rsidRDefault="00E30CA9" w:rsidP="00E30CA9">
            <w:pPr>
              <w:spacing w:after="0" w:line="240" w:lineRule="atLeast"/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</w:pP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N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Ş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AAT MÜHEND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SL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İĞİ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, M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MARLIK VE PEYZAJ M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MARLI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Ğ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I D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 xml:space="preserve">PLOMALARI BENZER 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İŞ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 xml:space="preserve"> OLARAK KABUL ED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LECEKT</w:t>
            </w:r>
            <w:r w:rsidRPr="00E30CA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E30CA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R. </w:t>
            </w:r>
          </w:p>
        </w:tc>
      </w:tr>
    </w:tbl>
    <w:p w:rsidR="00E30CA9" w:rsidRPr="00E30CA9" w:rsidRDefault="00E30CA9" w:rsidP="00E30C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br/>
      </w:r>
      <w:r w:rsidRPr="00E30CA9">
        <w:rPr>
          <w:rFonts w:ascii="Helvetica" w:eastAsia="Times New Roman" w:hAnsi="Helvetica" w:cs="Helvetica"/>
          <w:b/>
          <w:bCs/>
          <w:color w:val="585858"/>
          <w:sz w:val="20"/>
          <w:szCs w:val="20"/>
          <w:shd w:val="clear" w:color="auto" w:fill="F8F8F8"/>
          <w:lang w:eastAsia="tr-TR"/>
        </w:rPr>
        <w:t>5.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 Ekonomik aç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dan en avantajl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 xml:space="preserve"> teklif sadece fiyat esas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na göre belirlenecektir.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br/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br/>
      </w:r>
      <w:r w:rsidRPr="00E30CA9">
        <w:rPr>
          <w:rFonts w:ascii="Helvetica" w:eastAsia="Times New Roman" w:hAnsi="Helvetica" w:cs="Helvetica"/>
          <w:b/>
          <w:bCs/>
          <w:color w:val="585858"/>
          <w:sz w:val="20"/>
          <w:szCs w:val="20"/>
          <w:shd w:val="clear" w:color="auto" w:fill="F8F8F8"/>
          <w:lang w:eastAsia="tr-TR"/>
        </w:rPr>
        <w:t>6.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 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İ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haleye sadece yerli istekliler kat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labilecektir.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br/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br/>
      </w:r>
      <w:r w:rsidRPr="00E30CA9">
        <w:rPr>
          <w:rFonts w:ascii="Helvetica" w:eastAsia="Times New Roman" w:hAnsi="Helvetica" w:cs="Helvetica"/>
          <w:b/>
          <w:bCs/>
          <w:color w:val="585858"/>
          <w:sz w:val="20"/>
          <w:szCs w:val="20"/>
          <w:shd w:val="clear" w:color="auto" w:fill="F8F8F8"/>
          <w:lang w:eastAsia="tr-TR"/>
        </w:rPr>
        <w:t>7.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 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İ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hale doküman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 xml:space="preserve"> EKAP üzerinden bedelsiz olarak görülebilir. Ancak, ihaleye teklif verecek olanlar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n, e-imza kullanarak EKAP üzerinden ihale doküman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n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 xml:space="preserve"> indirmeleri zorunludur.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br/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br/>
      </w:r>
      <w:r w:rsidRPr="00E30CA9">
        <w:rPr>
          <w:rFonts w:ascii="Helvetica" w:eastAsia="Times New Roman" w:hAnsi="Helvetica" w:cs="Helvetica"/>
          <w:b/>
          <w:bCs/>
          <w:color w:val="585858"/>
          <w:sz w:val="20"/>
          <w:szCs w:val="20"/>
          <w:shd w:val="clear" w:color="auto" w:fill="F8F8F8"/>
          <w:lang w:eastAsia="tr-TR"/>
        </w:rPr>
        <w:t>8.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 Teklifler, EKAP üzerinden elektronik ortamda haz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rland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ktan sonra, e-imza ile imzalanarak, teklife ili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kin e-anahtar ile birlikte ihale tarih ve saatine kadar EKAP üzerinden gönderilecektir.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br/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br/>
      </w:r>
      <w:r w:rsidRPr="00E30CA9">
        <w:rPr>
          <w:rFonts w:ascii="Helvetica" w:eastAsia="Times New Roman" w:hAnsi="Helvetica" w:cs="Helvetica"/>
          <w:b/>
          <w:bCs/>
          <w:color w:val="585858"/>
          <w:sz w:val="20"/>
          <w:szCs w:val="20"/>
          <w:shd w:val="clear" w:color="auto" w:fill="F8F8F8"/>
          <w:lang w:eastAsia="tr-TR"/>
        </w:rPr>
        <w:t>9.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 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İ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stekliler tekliflerini, her bir i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 xml:space="preserve"> kaleminin miktar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 xml:space="preserve"> ile bu i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 xml:space="preserve"> kalemleri için teklif edilen birim fiyatlar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n çarp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m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 xml:space="preserve"> sonucu bulunan toplam bedel üzerinden teklif birim fiyat 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 xml:space="preserve">eklinde verilecektir. 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İ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hale sonucunda, üzerine ihale yap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lan istekli ile birim fiyat sözle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me imzalanacakt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r.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br/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br/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br/>
      </w:r>
      <w:r w:rsidRPr="00E30CA9">
        <w:rPr>
          <w:rFonts w:ascii="Helvetica" w:eastAsia="Times New Roman" w:hAnsi="Helvetica" w:cs="Helvetica"/>
          <w:b/>
          <w:bCs/>
          <w:color w:val="585858"/>
          <w:sz w:val="20"/>
          <w:szCs w:val="20"/>
          <w:shd w:val="clear" w:color="auto" w:fill="F8F8F8"/>
          <w:lang w:eastAsia="tr-TR"/>
        </w:rPr>
        <w:t>10.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 Bu ihalede, i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in tamam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 xml:space="preserve"> için teklif verilecektir.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br/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br/>
      </w:r>
      <w:r w:rsidRPr="00E30CA9">
        <w:rPr>
          <w:rFonts w:ascii="Helvetica" w:eastAsia="Times New Roman" w:hAnsi="Helvetica" w:cs="Helvetica"/>
          <w:b/>
          <w:bCs/>
          <w:color w:val="585858"/>
          <w:sz w:val="20"/>
          <w:szCs w:val="20"/>
          <w:shd w:val="clear" w:color="auto" w:fill="F8F8F8"/>
          <w:lang w:eastAsia="tr-TR"/>
        </w:rPr>
        <w:t>11.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 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İ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stekliler teklif ettikleri bedelin %3’ünden az olmamak üzere kendi belirleyecekleri tutarda geçici teminat vereceklerdir.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br/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br/>
      </w:r>
      <w:r w:rsidRPr="00E30CA9">
        <w:rPr>
          <w:rFonts w:ascii="Helvetica" w:eastAsia="Times New Roman" w:hAnsi="Helvetica" w:cs="Helvetica"/>
          <w:b/>
          <w:bCs/>
          <w:color w:val="585858"/>
          <w:sz w:val="20"/>
          <w:szCs w:val="20"/>
          <w:shd w:val="clear" w:color="auto" w:fill="F8F8F8"/>
          <w:lang w:eastAsia="tr-TR"/>
        </w:rPr>
        <w:t>12.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 Bu ihalede elektronik eksiltme yap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lmayacakt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r.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br/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br/>
      </w:r>
      <w:r w:rsidRPr="00E30CA9">
        <w:rPr>
          <w:rFonts w:ascii="Helvetica" w:eastAsia="Times New Roman" w:hAnsi="Helvetica" w:cs="Helvetica"/>
          <w:b/>
          <w:bCs/>
          <w:color w:val="585858"/>
          <w:sz w:val="20"/>
          <w:szCs w:val="20"/>
          <w:shd w:val="clear" w:color="auto" w:fill="F8F8F8"/>
          <w:lang w:eastAsia="tr-TR"/>
        </w:rPr>
        <w:t>13.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 Verilen tekliflerin geçerlilik süresi, ihale tarihinden itibaren </w:t>
      </w:r>
      <w:r w:rsidRPr="00E30CA9">
        <w:rPr>
          <w:rFonts w:ascii="Helvetica" w:eastAsia="Times New Roman" w:hAnsi="Helvetica" w:cs="Helvetica"/>
          <w:b/>
          <w:bCs/>
          <w:color w:val="118ABE"/>
          <w:sz w:val="20"/>
          <w:szCs w:val="20"/>
          <w:shd w:val="clear" w:color="auto" w:fill="F8F8F8"/>
          <w:lang w:eastAsia="tr-TR"/>
        </w:rPr>
        <w:t>90 (Doksan)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 takvim günüdür.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br/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br/>
      </w:r>
      <w:r w:rsidRPr="00E30CA9">
        <w:rPr>
          <w:rFonts w:ascii="Helvetica" w:eastAsia="Times New Roman" w:hAnsi="Helvetica" w:cs="Helvetica"/>
          <w:b/>
          <w:bCs/>
          <w:color w:val="585858"/>
          <w:sz w:val="20"/>
          <w:szCs w:val="20"/>
          <w:shd w:val="clear" w:color="auto" w:fill="F8F8F8"/>
          <w:lang w:eastAsia="tr-TR"/>
        </w:rPr>
        <w:t>14.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Konsorsiyum olarak ihaleye teklif verilemez.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br/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br/>
      </w:r>
      <w:r w:rsidRPr="00E30CA9">
        <w:rPr>
          <w:rFonts w:ascii="Helvetica" w:eastAsia="Times New Roman" w:hAnsi="Helvetica" w:cs="Helvetica"/>
          <w:b/>
          <w:bCs/>
          <w:color w:val="585858"/>
          <w:sz w:val="20"/>
          <w:szCs w:val="20"/>
          <w:shd w:val="clear" w:color="auto" w:fill="F8F8F8"/>
          <w:lang w:eastAsia="tr-TR"/>
        </w:rPr>
        <w:t>15. Di</w:t>
      </w:r>
      <w:r w:rsidRPr="00E30CA9">
        <w:rPr>
          <w:rFonts w:ascii="Calibri" w:eastAsia="Times New Roman" w:hAnsi="Calibri" w:cs="Calibri"/>
          <w:b/>
          <w:bCs/>
          <w:color w:val="585858"/>
          <w:sz w:val="20"/>
          <w:szCs w:val="20"/>
          <w:shd w:val="clear" w:color="auto" w:fill="F8F8F8"/>
          <w:lang w:eastAsia="tr-TR"/>
        </w:rPr>
        <w:t>ğ</w:t>
      </w:r>
      <w:r w:rsidRPr="00E30CA9">
        <w:rPr>
          <w:rFonts w:ascii="Helvetica" w:eastAsia="Times New Roman" w:hAnsi="Helvetica" w:cs="Helvetica"/>
          <w:b/>
          <w:bCs/>
          <w:color w:val="585858"/>
          <w:sz w:val="20"/>
          <w:szCs w:val="20"/>
          <w:shd w:val="clear" w:color="auto" w:fill="F8F8F8"/>
          <w:lang w:eastAsia="tr-TR"/>
        </w:rPr>
        <w:t>er hususlar:</w:t>
      </w:r>
    </w:p>
    <w:p w:rsidR="00E30CA9" w:rsidRPr="00E30CA9" w:rsidRDefault="00E30CA9" w:rsidP="00E30CA9">
      <w:pPr>
        <w:shd w:val="clear" w:color="auto" w:fill="F8F8F8"/>
        <w:spacing w:after="0" w:line="240" w:lineRule="auto"/>
        <w:jc w:val="both"/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</w:pPr>
      <w:r w:rsidRPr="00E30CA9">
        <w:rPr>
          <w:rFonts w:ascii="Calibri" w:eastAsia="Times New Roman" w:hAnsi="Calibri" w:cs="Calibri"/>
          <w:color w:val="585858"/>
          <w:sz w:val="20"/>
          <w:szCs w:val="20"/>
          <w:lang w:eastAsia="tr-TR"/>
        </w:rPr>
        <w:t>İ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t>halede Uygulanacak S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t>n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t>r De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lang w:eastAsia="tr-TR"/>
        </w:rPr>
        <w:t>ğ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t>er Katsay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t>s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t xml:space="preserve"> (N) : </w:t>
      </w:r>
      <w:r w:rsidRPr="00E30CA9">
        <w:rPr>
          <w:rFonts w:ascii="Helvetica" w:eastAsia="Times New Roman" w:hAnsi="Helvetica" w:cs="Helvetica"/>
          <w:b/>
          <w:bCs/>
          <w:color w:val="118ABE"/>
          <w:sz w:val="20"/>
          <w:szCs w:val="20"/>
          <w:lang w:eastAsia="tr-TR"/>
        </w:rPr>
        <w:t>1,20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br/>
        <w:t>S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t>n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t>r de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lang w:eastAsia="tr-TR"/>
        </w:rPr>
        <w:t>ğ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t>erin alt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t>nda teklif sunan isteklilerin teklifleri aç</w:t>
      </w:r>
      <w:r w:rsidRPr="00E30CA9">
        <w:rPr>
          <w:rFonts w:ascii="Calibri" w:eastAsia="Times New Roman" w:hAnsi="Calibri" w:cs="Calibri"/>
          <w:color w:val="585858"/>
          <w:sz w:val="20"/>
          <w:szCs w:val="20"/>
          <w:lang w:eastAsia="tr-TR"/>
        </w:rPr>
        <w:t>ı</w:t>
      </w:r>
      <w:r w:rsidRPr="00E30CA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t>klama istenilmeksizin reddedilecektir.</w:t>
      </w:r>
    </w:p>
    <w:p w:rsidR="00552E01" w:rsidRDefault="00552E01">
      <w:bookmarkStart w:id="0" w:name="_GoBack"/>
      <w:bookmarkEnd w:id="0"/>
    </w:p>
    <w:sectPr w:rsidR="00552E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0CA9"/>
    <w:rsid w:val="00552E01"/>
    <w:rsid w:val="00E30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F55CD8-6C52-4485-A756-E616AABB51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idarebilgi">
    <w:name w:val="idarebilgi"/>
    <w:basedOn w:val="VarsaylanParagrafYazTipi"/>
    <w:rsid w:val="00E30CA9"/>
  </w:style>
  <w:style w:type="character" w:customStyle="1" w:styleId="ilanbaslik">
    <w:name w:val="ilanbaslik"/>
    <w:basedOn w:val="VarsaylanParagrafYazTipi"/>
    <w:rsid w:val="00E30CA9"/>
  </w:style>
  <w:style w:type="paragraph" w:styleId="NormalWeb">
    <w:name w:val="Normal (Web)"/>
    <w:basedOn w:val="Normal"/>
    <w:uiPriority w:val="99"/>
    <w:semiHidden/>
    <w:unhideWhenUsed/>
    <w:rsid w:val="00E30C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0973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6908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787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801</Words>
  <Characters>4569</Characters>
  <Application>Microsoft Office Word</Application>
  <DocSecurity>0</DocSecurity>
  <Lines>38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Umut UA. ASILOZ</dc:creator>
  <cp:keywords/>
  <dc:description/>
  <cp:lastModifiedBy>Umut UA. ASILOZ</cp:lastModifiedBy>
  <cp:revision>1</cp:revision>
  <dcterms:created xsi:type="dcterms:W3CDTF">2023-09-05T11:39:00Z</dcterms:created>
  <dcterms:modified xsi:type="dcterms:W3CDTF">2023-09-05T11:39:00Z</dcterms:modified>
</cp:coreProperties>
</file>