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6FB9" w:rsidRPr="00F56FB9" w:rsidRDefault="00F56FB9" w:rsidP="00F56FB9">
      <w:pPr>
        <w:shd w:val="clear" w:color="auto" w:fill="F8F8F8"/>
        <w:spacing w:after="0" w:line="240" w:lineRule="auto"/>
        <w:jc w:val="center"/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</w:pP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lang w:eastAsia="tr-TR"/>
        </w:rPr>
        <w:t xml:space="preserve">2023 YILI </w:t>
      </w:r>
      <w:r w:rsidRPr="00F56FB9">
        <w:rPr>
          <w:rFonts w:ascii="Calibri" w:eastAsia="Times New Roman" w:hAnsi="Calibri" w:cs="Calibri"/>
          <w:b/>
          <w:bCs/>
          <w:color w:val="585858"/>
          <w:sz w:val="20"/>
          <w:szCs w:val="20"/>
          <w:lang w:eastAsia="tr-TR"/>
        </w:rPr>
        <w:t>İ</w:t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lang w:eastAsia="tr-TR"/>
        </w:rPr>
        <w:t>L</w:t>
      </w:r>
      <w:r w:rsidRPr="00F56FB9">
        <w:rPr>
          <w:rFonts w:ascii="Helvetica" w:eastAsia="Times New Roman" w:hAnsi="Helvetica" w:cs="Helvetica"/>
          <w:b/>
          <w:bCs/>
          <w:color w:val="585858"/>
          <w:sz w:val="20"/>
          <w:szCs w:val="20"/>
          <w:lang w:eastAsia="tr-TR"/>
        </w:rPr>
        <w:t>Ç</w:t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lang w:eastAsia="tr-TR"/>
        </w:rPr>
        <w:t>EM</w:t>
      </w:r>
      <w:r w:rsidRPr="00F56FB9">
        <w:rPr>
          <w:rFonts w:ascii="Calibri" w:eastAsia="Times New Roman" w:hAnsi="Calibri" w:cs="Calibri"/>
          <w:b/>
          <w:bCs/>
          <w:color w:val="585858"/>
          <w:sz w:val="20"/>
          <w:szCs w:val="20"/>
          <w:lang w:eastAsia="tr-TR"/>
        </w:rPr>
        <w:t>İ</w:t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lang w:eastAsia="tr-TR"/>
        </w:rPr>
        <w:t>Z MUHTEL</w:t>
      </w:r>
      <w:r w:rsidRPr="00F56FB9">
        <w:rPr>
          <w:rFonts w:ascii="Calibri" w:eastAsia="Times New Roman" w:hAnsi="Calibri" w:cs="Calibri"/>
          <w:b/>
          <w:bCs/>
          <w:color w:val="585858"/>
          <w:sz w:val="20"/>
          <w:szCs w:val="20"/>
          <w:lang w:eastAsia="tr-TR"/>
        </w:rPr>
        <w:t>İ</w:t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lang w:eastAsia="tr-TR"/>
        </w:rPr>
        <w:t>F YERLER</w:t>
      </w:r>
      <w:r w:rsidRPr="00F56FB9">
        <w:rPr>
          <w:rFonts w:ascii="Calibri" w:eastAsia="Times New Roman" w:hAnsi="Calibri" w:cs="Calibri"/>
          <w:b/>
          <w:bCs/>
          <w:color w:val="585858"/>
          <w:sz w:val="20"/>
          <w:szCs w:val="20"/>
          <w:lang w:eastAsia="tr-TR"/>
        </w:rPr>
        <w:t>İ</w:t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lang w:eastAsia="tr-TR"/>
        </w:rPr>
        <w:t>NDE MEZARLIK, TA</w:t>
      </w:r>
      <w:r w:rsidRPr="00F56FB9">
        <w:rPr>
          <w:rFonts w:ascii="Calibri" w:eastAsia="Times New Roman" w:hAnsi="Calibri" w:cs="Calibri"/>
          <w:b/>
          <w:bCs/>
          <w:color w:val="585858"/>
          <w:sz w:val="20"/>
          <w:szCs w:val="20"/>
          <w:lang w:eastAsia="tr-TR"/>
        </w:rPr>
        <w:t>Ş</w:t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lang w:eastAsia="tr-TR"/>
        </w:rPr>
        <w:t xml:space="preserve"> DUVAR VE </w:t>
      </w:r>
      <w:r w:rsidRPr="00F56FB9">
        <w:rPr>
          <w:rFonts w:ascii="Helvetica" w:eastAsia="Times New Roman" w:hAnsi="Helvetica" w:cs="Helvetica"/>
          <w:b/>
          <w:bCs/>
          <w:color w:val="585858"/>
          <w:sz w:val="20"/>
          <w:szCs w:val="20"/>
          <w:lang w:eastAsia="tr-TR"/>
        </w:rPr>
        <w:t>Ç</w:t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lang w:eastAsia="tr-TR"/>
        </w:rPr>
        <w:t>EVRE D</w:t>
      </w:r>
      <w:r w:rsidRPr="00F56FB9">
        <w:rPr>
          <w:rFonts w:ascii="Helvetica" w:eastAsia="Times New Roman" w:hAnsi="Helvetica" w:cs="Helvetica"/>
          <w:b/>
          <w:bCs/>
          <w:color w:val="585858"/>
          <w:sz w:val="20"/>
          <w:szCs w:val="20"/>
          <w:lang w:eastAsia="tr-TR"/>
        </w:rPr>
        <w:t>Ü</w:t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lang w:eastAsia="tr-TR"/>
        </w:rPr>
        <w:t>ZENLEMES</w:t>
      </w:r>
      <w:r w:rsidRPr="00F56FB9">
        <w:rPr>
          <w:rFonts w:ascii="Calibri" w:eastAsia="Times New Roman" w:hAnsi="Calibri" w:cs="Calibri"/>
          <w:b/>
          <w:bCs/>
          <w:color w:val="585858"/>
          <w:sz w:val="20"/>
          <w:szCs w:val="20"/>
          <w:lang w:eastAsia="tr-TR"/>
        </w:rPr>
        <w:t>İ</w:t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lang w:eastAsia="tr-TR"/>
        </w:rPr>
        <w:t xml:space="preserve"> YAPILMASI </w:t>
      </w:r>
      <w:r w:rsidRPr="00F56FB9">
        <w:rPr>
          <w:rFonts w:ascii="Calibri" w:eastAsia="Times New Roman" w:hAnsi="Calibri" w:cs="Calibri"/>
          <w:b/>
          <w:bCs/>
          <w:color w:val="585858"/>
          <w:sz w:val="20"/>
          <w:szCs w:val="20"/>
          <w:lang w:eastAsia="tr-TR"/>
        </w:rPr>
        <w:t>İŞİ</w:t>
      </w:r>
    </w:p>
    <w:p w:rsidR="00F56FB9" w:rsidRPr="00F56FB9" w:rsidRDefault="00F56FB9" w:rsidP="00F56F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MEL</w:t>
      </w:r>
      <w:r w:rsidRPr="00F56FB9">
        <w:rPr>
          <w:rFonts w:ascii="Calibri" w:eastAsia="Times New Roman" w:hAnsi="Calibri" w:cs="Calibri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KGAZ</w:t>
      </w:r>
      <w:r w:rsidRPr="00F56FB9">
        <w:rPr>
          <w:rFonts w:ascii="Calibri" w:eastAsia="Times New Roman" w:hAnsi="Calibri" w:cs="Calibri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 xml:space="preserve"> BELED</w:t>
      </w:r>
      <w:r w:rsidRPr="00F56FB9">
        <w:rPr>
          <w:rFonts w:ascii="Calibri" w:eastAsia="Times New Roman" w:hAnsi="Calibri" w:cs="Calibri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YES</w:t>
      </w:r>
      <w:r w:rsidRPr="00F56FB9">
        <w:rPr>
          <w:rFonts w:ascii="Calibri" w:eastAsia="Times New Roman" w:hAnsi="Calibri" w:cs="Calibri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 xml:space="preserve">2023 YILI </w:t>
      </w:r>
      <w:r w:rsidRPr="00F56FB9">
        <w:rPr>
          <w:rFonts w:ascii="Calibri" w:eastAsia="Times New Roman" w:hAnsi="Calibri" w:cs="Calibri"/>
          <w:b/>
          <w:bCs/>
          <w:color w:val="118ABE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>L</w:t>
      </w:r>
      <w:r w:rsidRPr="00F56FB9">
        <w:rPr>
          <w:rFonts w:ascii="Helvetica" w:eastAsia="Times New Roman" w:hAnsi="Helvetica" w:cs="Helvetica"/>
          <w:b/>
          <w:bCs/>
          <w:color w:val="118ABE"/>
          <w:sz w:val="20"/>
          <w:szCs w:val="20"/>
          <w:shd w:val="clear" w:color="auto" w:fill="F8F8F8"/>
          <w:lang w:eastAsia="tr-TR"/>
        </w:rPr>
        <w:t>Ç</w:t>
      </w:r>
      <w:r w:rsidRPr="00F56FB9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>EM</w:t>
      </w:r>
      <w:r w:rsidRPr="00F56FB9">
        <w:rPr>
          <w:rFonts w:ascii="Calibri" w:eastAsia="Times New Roman" w:hAnsi="Calibri" w:cs="Calibri"/>
          <w:b/>
          <w:bCs/>
          <w:color w:val="118ABE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>Z MUHTEL</w:t>
      </w:r>
      <w:r w:rsidRPr="00F56FB9">
        <w:rPr>
          <w:rFonts w:ascii="Calibri" w:eastAsia="Times New Roman" w:hAnsi="Calibri" w:cs="Calibri"/>
          <w:b/>
          <w:bCs/>
          <w:color w:val="118ABE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>F YERLER</w:t>
      </w:r>
      <w:r w:rsidRPr="00F56FB9">
        <w:rPr>
          <w:rFonts w:ascii="Calibri" w:eastAsia="Times New Roman" w:hAnsi="Calibri" w:cs="Calibri"/>
          <w:b/>
          <w:bCs/>
          <w:color w:val="118ABE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>NDE MEZARLIK, TA</w:t>
      </w:r>
      <w:r w:rsidRPr="00F56FB9">
        <w:rPr>
          <w:rFonts w:ascii="Calibri" w:eastAsia="Times New Roman" w:hAnsi="Calibri" w:cs="Calibri"/>
          <w:b/>
          <w:bCs/>
          <w:color w:val="118ABE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 xml:space="preserve"> DUVAR VE </w:t>
      </w:r>
      <w:r w:rsidRPr="00F56FB9">
        <w:rPr>
          <w:rFonts w:ascii="Helvetica" w:eastAsia="Times New Roman" w:hAnsi="Helvetica" w:cs="Helvetica"/>
          <w:b/>
          <w:bCs/>
          <w:color w:val="118ABE"/>
          <w:sz w:val="20"/>
          <w:szCs w:val="20"/>
          <w:shd w:val="clear" w:color="auto" w:fill="F8F8F8"/>
          <w:lang w:eastAsia="tr-TR"/>
        </w:rPr>
        <w:t>Ç</w:t>
      </w:r>
      <w:r w:rsidRPr="00F56FB9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>EVRE D</w:t>
      </w:r>
      <w:r w:rsidRPr="00F56FB9">
        <w:rPr>
          <w:rFonts w:ascii="Helvetica" w:eastAsia="Times New Roman" w:hAnsi="Helvetica" w:cs="Helvetica"/>
          <w:b/>
          <w:bCs/>
          <w:color w:val="118ABE"/>
          <w:sz w:val="20"/>
          <w:szCs w:val="20"/>
          <w:shd w:val="clear" w:color="auto" w:fill="F8F8F8"/>
          <w:lang w:eastAsia="tr-TR"/>
        </w:rPr>
        <w:t>Ü</w:t>
      </w:r>
      <w:r w:rsidRPr="00F56FB9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>ZENLEMES</w:t>
      </w:r>
      <w:r w:rsidRPr="00F56FB9">
        <w:rPr>
          <w:rFonts w:ascii="Calibri" w:eastAsia="Times New Roman" w:hAnsi="Calibri" w:cs="Calibri"/>
          <w:b/>
          <w:bCs/>
          <w:color w:val="118ABE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 xml:space="preserve"> YAPILMASI </w:t>
      </w:r>
      <w:r w:rsidRPr="00F56FB9">
        <w:rPr>
          <w:rFonts w:ascii="Calibri" w:eastAsia="Times New Roman" w:hAnsi="Calibri" w:cs="Calibri"/>
          <w:b/>
          <w:bCs/>
          <w:color w:val="118ABE"/>
          <w:sz w:val="20"/>
          <w:szCs w:val="20"/>
          <w:shd w:val="clear" w:color="auto" w:fill="F8F8F8"/>
          <w:lang w:eastAsia="tr-TR"/>
        </w:rPr>
        <w:t>İŞİ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yap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m i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 4734 say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Kamu 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hale Kanun</w:t>
      </w:r>
      <w:bookmarkStart w:id="0" w:name="_GoBack"/>
      <w:bookmarkEnd w:id="0"/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unun 19 uncu maddesine g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re a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k ihale usul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ile ihale edilecek olup, teklifler sadece elektronik ortamda EKAP 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zerinden al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nacakt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r. 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haleye ili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kin ayr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nt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bilgiler a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a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da yer almaktad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r:</w:t>
      </w: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35"/>
        <w:gridCol w:w="188"/>
        <w:gridCol w:w="5549"/>
      </w:tblGrid>
      <w:tr w:rsidR="00F56FB9" w:rsidRPr="00F56FB9" w:rsidTr="00F56FB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KN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2023/368491</w:t>
            </w:r>
          </w:p>
        </w:tc>
      </w:tr>
    </w:tbl>
    <w:p w:rsidR="00F56FB9" w:rsidRPr="00F56FB9" w:rsidRDefault="00F56FB9" w:rsidP="00F56FB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tr-TR"/>
        </w:rPr>
      </w:pP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15"/>
        <w:gridCol w:w="177"/>
        <w:gridCol w:w="5280"/>
      </w:tblGrid>
      <w:tr w:rsidR="00F56FB9" w:rsidRPr="00F56FB9" w:rsidTr="00F56FB9">
        <w:trPr>
          <w:tblCellSpacing w:w="15" w:type="dxa"/>
        </w:trPr>
        <w:tc>
          <w:tcPr>
            <w:tcW w:w="109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B04935"/>
                <w:sz w:val="20"/>
                <w:szCs w:val="20"/>
                <w:lang w:eastAsia="tr-TR"/>
              </w:rPr>
              <w:t>1-</w:t>
            </w:r>
            <w:r w:rsidRPr="00F56FB9">
              <w:rPr>
                <w:rFonts w:ascii="Calibri" w:eastAsia="Times New Roman" w:hAnsi="Calibri" w:cs="Calibri"/>
                <w:b/>
                <w:bCs/>
                <w:color w:val="B04935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B04935"/>
                <w:sz w:val="20"/>
                <w:szCs w:val="20"/>
                <w:lang w:eastAsia="tr-TR"/>
              </w:rPr>
              <w:t>darenin</w:t>
            </w:r>
          </w:p>
        </w:tc>
      </w:tr>
      <w:tr w:rsidR="00F56FB9" w:rsidRPr="00F56FB9" w:rsidTr="00F56FB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a)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Ad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MEL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KGAZ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BELED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YES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</w:p>
        </w:tc>
      </w:tr>
      <w:tr w:rsidR="00F56FB9" w:rsidRPr="00F56FB9" w:rsidTr="00F56FB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b)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Adresi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proofErr w:type="spellStart"/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Hunat</w:t>
            </w:r>
            <w:proofErr w:type="spellEnd"/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Mah. Nuh Naci Yazgan Cad. No: 38 38030 MEL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KGAZ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/KAYSER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</w:p>
        </w:tc>
      </w:tr>
      <w:tr w:rsidR="00F56FB9" w:rsidRPr="00F56FB9" w:rsidTr="00F56FB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c)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Telefon ve faks numaras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3522521934 - 3522229275</w:t>
            </w:r>
          </w:p>
        </w:tc>
      </w:tr>
      <w:tr w:rsidR="00F56FB9" w:rsidRPr="00F56FB9" w:rsidTr="00F56FB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ç)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hale dok</w:t>
            </w:r>
            <w:r w:rsidRPr="00F56FB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ü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man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n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n g</w:t>
            </w:r>
            <w:r w:rsidRPr="00F56FB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ö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r</w:t>
            </w:r>
            <w:r w:rsidRPr="00F56FB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ü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lebilece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i ve e-imza kullan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larak indirilebilece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i internet sayfas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https://ekap.kik.gov.tr/EKAP/</w:t>
            </w:r>
          </w:p>
        </w:tc>
      </w:tr>
    </w:tbl>
    <w:p w:rsidR="00F56FB9" w:rsidRPr="00F56FB9" w:rsidRDefault="00F56FB9" w:rsidP="00F56F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B04935"/>
          <w:sz w:val="20"/>
          <w:szCs w:val="20"/>
          <w:shd w:val="clear" w:color="auto" w:fill="F8F8F8"/>
          <w:lang w:eastAsia="tr-TR"/>
        </w:rPr>
        <w:t>2-</w:t>
      </w:r>
      <w:r w:rsidRPr="00F56FB9">
        <w:rPr>
          <w:rFonts w:ascii="Calibri" w:eastAsia="Times New Roman" w:hAnsi="Calibri" w:cs="Calibri"/>
          <w:b/>
          <w:bCs/>
          <w:color w:val="B04935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b/>
          <w:bCs/>
          <w:color w:val="B04935"/>
          <w:sz w:val="20"/>
          <w:szCs w:val="20"/>
          <w:shd w:val="clear" w:color="auto" w:fill="F8F8F8"/>
          <w:lang w:eastAsia="tr-TR"/>
        </w:rPr>
        <w:t>hale konusu yap</w:t>
      </w:r>
      <w:r w:rsidRPr="00F56FB9">
        <w:rPr>
          <w:rFonts w:ascii="Calibri" w:eastAsia="Times New Roman" w:hAnsi="Calibri" w:cs="Calibri"/>
          <w:b/>
          <w:bCs/>
          <w:color w:val="B04935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b/>
          <w:bCs/>
          <w:color w:val="B04935"/>
          <w:sz w:val="20"/>
          <w:szCs w:val="20"/>
          <w:shd w:val="clear" w:color="auto" w:fill="F8F8F8"/>
          <w:lang w:eastAsia="tr-TR"/>
        </w:rPr>
        <w:t>m i</w:t>
      </w:r>
      <w:r w:rsidRPr="00F56FB9">
        <w:rPr>
          <w:rFonts w:ascii="Calibri" w:eastAsia="Times New Roman" w:hAnsi="Calibri" w:cs="Calibri"/>
          <w:b/>
          <w:bCs/>
          <w:color w:val="B04935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b/>
          <w:bCs/>
          <w:color w:val="B04935"/>
          <w:sz w:val="20"/>
          <w:szCs w:val="20"/>
          <w:shd w:val="clear" w:color="auto" w:fill="F8F8F8"/>
          <w:lang w:eastAsia="tr-TR"/>
        </w:rPr>
        <w:t>inin</w:t>
      </w: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35"/>
        <w:gridCol w:w="177"/>
        <w:gridCol w:w="5560"/>
      </w:tblGrid>
      <w:tr w:rsidR="00F56FB9" w:rsidRPr="00F56FB9" w:rsidTr="00F56FB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a)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Ad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2023 YILI 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L</w:t>
            </w:r>
            <w:r w:rsidRPr="00F56FB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Ç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EM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Z MUHTEL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F YERLER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NDE MEZARLIK, TA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DUVAR VE </w:t>
            </w:r>
            <w:r w:rsidRPr="00F56FB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Ç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EVRE D</w:t>
            </w:r>
            <w:r w:rsidRPr="00F56FB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Ü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ZENLEMES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YAPILMASI 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İŞİ</w:t>
            </w:r>
          </w:p>
        </w:tc>
      </w:tr>
      <w:tr w:rsidR="00F56FB9" w:rsidRPr="00F56FB9" w:rsidTr="00F56FB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b)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Niteli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i, t</w:t>
            </w:r>
            <w:r w:rsidRPr="00F56FB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ü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r</w:t>
            </w:r>
            <w:r w:rsidRPr="00F56FB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ü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 ve miktar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2 YERDE 512 ADET MEZARLIK VE ÇEVRE DÜZENLEMES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YAPILMASI 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LE 5 YERDE TA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DUVAR YAPILMASI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br/>
              <w:t>Ayr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nt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l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bilgiye </w:t>
            </w:r>
            <w:proofErr w:type="spellStart"/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EKAP</w:t>
            </w:r>
            <w:r w:rsidRPr="00F56FB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’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ta</w:t>
            </w:r>
            <w:proofErr w:type="spellEnd"/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yer alan ihale dok</w:t>
            </w:r>
            <w:r w:rsidRPr="00F56FB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ü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man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i</w:t>
            </w:r>
            <w:r w:rsidRPr="00F56FB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ç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inde bulunan idari 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artnameden ula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şı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labilir.</w:t>
            </w:r>
          </w:p>
        </w:tc>
      </w:tr>
      <w:tr w:rsidR="00F56FB9" w:rsidRPr="00F56FB9" w:rsidTr="00F56FB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c)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Yap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laca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ğı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/teslim edilece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i yer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KAYSER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</w:p>
        </w:tc>
      </w:tr>
      <w:tr w:rsidR="00F56FB9" w:rsidRPr="00F56FB9" w:rsidTr="00F56FB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ç)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Süresi/teslim tarihi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Yer tesliminden itibaren 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135 (</w:t>
            </w:r>
            <w:proofErr w:type="spellStart"/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YüzOtuzBe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</w:t>
            </w:r>
            <w:proofErr w:type="spellEnd"/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) takvim g</w:t>
            </w:r>
            <w:r w:rsidRPr="00F56FB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ü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n</w:t>
            </w:r>
            <w:r w:rsidRPr="00F56FB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ü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d</w:t>
            </w:r>
            <w:r w:rsidRPr="00F56FB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ü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r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.</w:t>
            </w:r>
          </w:p>
        </w:tc>
      </w:tr>
      <w:tr w:rsidR="00F56FB9" w:rsidRPr="00F56FB9" w:rsidTr="00F56FB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d)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İş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e ba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lama tarihi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Sözle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menin imzaland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ığı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tarihten itibaren 5 gün içinde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br/>
              <w:t>yer teslimi yap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larak i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e ba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lanacakt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r.</w:t>
            </w:r>
          </w:p>
        </w:tc>
      </w:tr>
    </w:tbl>
    <w:p w:rsidR="00F56FB9" w:rsidRPr="00F56FB9" w:rsidRDefault="00F56FB9" w:rsidP="00F56F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B04935"/>
          <w:sz w:val="20"/>
          <w:szCs w:val="20"/>
          <w:shd w:val="clear" w:color="auto" w:fill="F8F8F8"/>
          <w:lang w:eastAsia="tr-TR"/>
        </w:rPr>
        <w:t>3-</w:t>
      </w:r>
      <w:r w:rsidRPr="00F56FB9">
        <w:rPr>
          <w:rFonts w:ascii="Calibri" w:eastAsia="Times New Roman" w:hAnsi="Calibri" w:cs="Calibri"/>
          <w:b/>
          <w:bCs/>
          <w:color w:val="B04935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b/>
          <w:bCs/>
          <w:color w:val="B04935"/>
          <w:sz w:val="20"/>
          <w:szCs w:val="20"/>
          <w:shd w:val="clear" w:color="auto" w:fill="F8F8F8"/>
          <w:lang w:eastAsia="tr-TR"/>
        </w:rPr>
        <w:t>halenin</w:t>
      </w: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35"/>
        <w:gridCol w:w="177"/>
        <w:gridCol w:w="5560"/>
      </w:tblGrid>
      <w:tr w:rsidR="00F56FB9" w:rsidRPr="00F56FB9" w:rsidTr="00F56FB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a)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hale (son teklif verme) tarih ve saati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27.04.2023 - 10:30</w:t>
            </w:r>
          </w:p>
        </w:tc>
      </w:tr>
      <w:tr w:rsidR="00F56FB9" w:rsidRPr="00F56FB9" w:rsidTr="00F56FB9">
        <w:trPr>
          <w:tblCellSpacing w:w="15" w:type="dxa"/>
        </w:trPr>
        <w:tc>
          <w:tcPr>
            <w:tcW w:w="3291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b)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hale komisyonunun toplant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 yeri (e-tekliflerin a</w:t>
            </w:r>
            <w:r w:rsidRPr="00F56FB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ç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laca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ğı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 adres)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HUNAT MAHALLES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NUH NAC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YAZGAN CADDES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NO:34 KAT:5 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HALE SALONU MEL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KGAZ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/KAYSER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</w:p>
        </w:tc>
      </w:tr>
    </w:tbl>
    <w:p w:rsidR="00F56FB9" w:rsidRPr="00F56FB9" w:rsidRDefault="00F56FB9" w:rsidP="00F56F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 xml:space="preserve">4. </w:t>
      </w:r>
      <w:r w:rsidRPr="00F56FB9">
        <w:rPr>
          <w:rFonts w:ascii="Calibri" w:eastAsia="Times New Roman" w:hAnsi="Calibri" w:cs="Calibri"/>
          <w:b/>
          <w:bCs/>
          <w:color w:val="585858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haleye kat</w:t>
      </w:r>
      <w:r w:rsidRPr="00F56FB9">
        <w:rPr>
          <w:rFonts w:ascii="Calibri" w:eastAsia="Times New Roman" w:hAnsi="Calibri" w:cs="Calibri"/>
          <w:b/>
          <w:bCs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 xml:space="preserve">labilme </w:t>
      </w:r>
      <w:r w:rsidRPr="00F56FB9">
        <w:rPr>
          <w:rFonts w:ascii="Calibri" w:eastAsia="Times New Roman" w:hAnsi="Calibri" w:cs="Calibri"/>
          <w:b/>
          <w:bCs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artlar</w:t>
      </w:r>
      <w:r w:rsidRPr="00F56FB9">
        <w:rPr>
          <w:rFonts w:ascii="Calibri" w:eastAsia="Times New Roman" w:hAnsi="Calibri" w:cs="Calibri"/>
          <w:b/>
          <w:bCs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 xml:space="preserve"> ve istenilen belgeler ile yeterlik de</w:t>
      </w:r>
      <w:r w:rsidRPr="00F56FB9">
        <w:rPr>
          <w:rFonts w:ascii="Calibri" w:eastAsia="Times New Roman" w:hAnsi="Calibri" w:cs="Calibri"/>
          <w:b/>
          <w:bCs/>
          <w:color w:val="585858"/>
          <w:sz w:val="20"/>
          <w:szCs w:val="20"/>
          <w:shd w:val="clear" w:color="auto" w:fill="F8F8F8"/>
          <w:lang w:eastAsia="tr-TR"/>
        </w:rPr>
        <w:t>ğ</w:t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 xml:space="preserve">erlendirmesinde uygulanacak </w:t>
      </w:r>
      <w:proofErr w:type="gramStart"/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kriterler</w:t>
      </w:r>
      <w:proofErr w:type="gramEnd"/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: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4.1.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steklilerin ihaleye kat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labilmeleri i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in a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a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da say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lan belgeler ve yeterlik kriterleri ile fiyat d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ışı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unsurlara ili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kin bilgileri e-teklifleri kapsam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nda beyan etmeleri gerekmektedir.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4.1.2.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Teklif vermeye yetkili oldu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unu g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steren bilgiler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4.1.2.1.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Tüzel ki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ilerde; isteklilerin y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netimindeki g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revliler ile ilgisine g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re, ortaklar ve ortakl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k oranlar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na (halka arz edilen hisseler hari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)/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yelerine/kurucular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na ili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kin bilgiler idarece </w:t>
      </w:r>
      <w:proofErr w:type="spellStart"/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EKAP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’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tan</w:t>
      </w:r>
      <w:proofErr w:type="spellEnd"/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al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4.1.3.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ekli ve i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eri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i 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dari 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artnamede belirlenen teklif mektubu.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4.1.4.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ekli ve i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eri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i 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dari 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artnamede belirlenen ge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ici teminat.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4.1.5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hale konusu i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te idarenin onay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ile alt y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klenici 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al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t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labilir. Ancak i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in tamam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alt y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klenicilere yapt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lamaz.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proofErr w:type="gramStart"/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4.1.6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Tüzel ki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 taraf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ndan i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deneyimi g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stermek üzere sunulan belgenin, tüzel ki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ili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in yar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s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ndan fazla hissesine sahip orta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na ait olmas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halinde, ticaret ve sanayi odas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/ticaret odas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b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nyesinde bulunan ticaret sicil memurluklar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veya yeminli mali m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avir ya da serbest muhasebeci mali m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avir taraf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ndan 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lastRenderedPageBreak/>
        <w:t>ilk ilan tarihinden sonra düzenlenen ve düzenlendi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 tarihten geriye do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ru son bir y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ld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r kesintisiz olarak bu 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art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 korundu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unu g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steren belge.</w:t>
      </w:r>
      <w:proofErr w:type="gramEnd"/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F56FB9" w:rsidRPr="00F56FB9" w:rsidTr="00F56FB9">
        <w:trPr>
          <w:tblCellSpacing w:w="15" w:type="dxa"/>
        </w:trPr>
        <w:tc>
          <w:tcPr>
            <w:tcW w:w="1096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4.2. Ekonomik ve mali yeterli</w:t>
            </w:r>
            <w:r w:rsidRPr="00F56FB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ğ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e ili</w:t>
            </w:r>
            <w:r w:rsidRPr="00F56FB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kin belgeler ve bu belgelerin ta</w:t>
            </w:r>
            <w:r w:rsidRPr="00F56FB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şı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mas</w:t>
            </w:r>
            <w:r w:rsidRPr="00F56FB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 xml:space="preserve"> gereken </w:t>
            </w:r>
            <w:proofErr w:type="gramStart"/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kriterler</w:t>
            </w:r>
            <w:proofErr w:type="gramEnd"/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:</w:t>
            </w:r>
          </w:p>
        </w:tc>
      </w:tr>
      <w:tr w:rsidR="00F56FB9" w:rsidRPr="00F56FB9" w:rsidTr="00F56FB9">
        <w:trPr>
          <w:tblCellSpacing w:w="15" w:type="dxa"/>
        </w:trPr>
        <w:tc>
          <w:tcPr>
            <w:tcW w:w="1096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dare taraf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ndan ekonomik ve mali yeterli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e ili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kin </w:t>
            </w:r>
            <w:proofErr w:type="gramStart"/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kriter</w:t>
            </w:r>
            <w:proofErr w:type="gramEnd"/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 belirtilmemi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tir.</w:t>
            </w:r>
          </w:p>
        </w:tc>
      </w:tr>
    </w:tbl>
    <w:p w:rsidR="00F56FB9" w:rsidRPr="00F56FB9" w:rsidRDefault="00F56FB9" w:rsidP="00F56F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F56FB9" w:rsidRPr="00F56FB9" w:rsidTr="00F56FB9">
        <w:trPr>
          <w:tblCellSpacing w:w="15" w:type="dxa"/>
        </w:trPr>
        <w:tc>
          <w:tcPr>
            <w:tcW w:w="1096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4.3. Mesleki ve Teknik yeterli</w:t>
            </w:r>
            <w:r w:rsidRPr="00F56FB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ğ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e ili</w:t>
            </w:r>
            <w:r w:rsidRPr="00F56FB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kin belgeler ve bu belgelerin ta</w:t>
            </w:r>
            <w:r w:rsidRPr="00F56FB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şı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mas</w:t>
            </w:r>
            <w:r w:rsidRPr="00F56FB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 xml:space="preserve"> gereken </w:t>
            </w:r>
            <w:proofErr w:type="gramStart"/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kriterler</w:t>
            </w:r>
            <w:proofErr w:type="gramEnd"/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:</w:t>
            </w:r>
          </w:p>
        </w:tc>
      </w:tr>
      <w:tr w:rsidR="00F56FB9" w:rsidRPr="00F56FB9" w:rsidTr="00F56FB9">
        <w:trPr>
          <w:tblCellSpacing w:w="15" w:type="dxa"/>
        </w:trPr>
        <w:tc>
          <w:tcPr>
            <w:tcW w:w="1096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 xml:space="preserve">4.3.1. </w:t>
            </w:r>
            <w:r w:rsidRPr="00F56FB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İş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 xml:space="preserve"> deneyim belgeleri:</w:t>
            </w:r>
          </w:p>
        </w:tc>
      </w:tr>
      <w:tr w:rsidR="00F56FB9" w:rsidRPr="00F56FB9" w:rsidTr="00F56FB9">
        <w:trPr>
          <w:tblCellSpacing w:w="15" w:type="dxa"/>
        </w:trPr>
        <w:tc>
          <w:tcPr>
            <w:tcW w:w="1096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Son on be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 y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 i</w:t>
            </w:r>
            <w:r w:rsidRPr="00F56FB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ç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inde bedel i</w:t>
            </w:r>
            <w:r w:rsidRPr="00F56FB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ç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eren bir s</w:t>
            </w:r>
            <w:r w:rsidRPr="00F56FB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ö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zle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me kapsam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nda taahh</w:t>
            </w:r>
            <w:r w:rsidRPr="00F56FB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ü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t edilen ve teklif edilen bedelin 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% 50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oran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ndan az olmamak </w:t>
            </w:r>
            <w:r w:rsidRPr="00F56FB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ü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zere ihale konusu i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 veya benzer i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lere ili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kin i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 deneyimini g</w:t>
            </w:r>
            <w:r w:rsidRPr="00F56FB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ö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steren belgeler.</w:t>
            </w:r>
          </w:p>
        </w:tc>
      </w:tr>
    </w:tbl>
    <w:p w:rsidR="00F56FB9" w:rsidRPr="00F56FB9" w:rsidRDefault="00F56FB9" w:rsidP="00F56F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F56FB9" w:rsidRPr="00F56FB9" w:rsidTr="00F56FB9">
        <w:trPr>
          <w:tblCellSpacing w:w="15" w:type="dxa"/>
        </w:trPr>
        <w:tc>
          <w:tcPr>
            <w:tcW w:w="1096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4.4.Bu ihalede benzer i</w:t>
            </w:r>
            <w:r w:rsidRPr="00F56FB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 xml:space="preserve"> olarak kabul edilecek i</w:t>
            </w:r>
            <w:r w:rsidRPr="00F56FB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ler ve benzer i</w:t>
            </w:r>
            <w:r w:rsidRPr="00F56FB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lere denk say</w:t>
            </w:r>
            <w:r w:rsidRPr="00F56FB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lacak m</w:t>
            </w:r>
            <w:r w:rsidRPr="00F56FB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ü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hendislik ve mimarl</w:t>
            </w:r>
            <w:r w:rsidRPr="00F56FB9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k b</w:t>
            </w:r>
            <w:r w:rsidRPr="00F56FB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ö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l</w:t>
            </w:r>
            <w:r w:rsidRPr="00F56FB9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ü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mleri:</w:t>
            </w:r>
          </w:p>
        </w:tc>
      </w:tr>
      <w:tr w:rsidR="00F56FB9" w:rsidRPr="00F56FB9" w:rsidTr="00F56FB9">
        <w:trPr>
          <w:tblCellSpacing w:w="15" w:type="dxa"/>
        </w:trPr>
        <w:tc>
          <w:tcPr>
            <w:tcW w:w="1096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4.4.1.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Bu ihalede benzer i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 olarak kabul edilecek i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ler:</w:t>
            </w:r>
          </w:p>
        </w:tc>
      </w:tr>
      <w:tr w:rsidR="00F56FB9" w:rsidRPr="00F56FB9" w:rsidTr="00F56FB9">
        <w:trPr>
          <w:tblCellSpacing w:w="15" w:type="dxa"/>
        </w:trPr>
        <w:tc>
          <w:tcPr>
            <w:tcW w:w="1096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BIII GRUBU VEYA  AXVIII GRUBU 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İŞ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LER</w:t>
            </w:r>
          </w:p>
        </w:tc>
      </w:tr>
      <w:tr w:rsidR="00F56FB9" w:rsidRPr="00F56FB9" w:rsidTr="00F56FB9">
        <w:trPr>
          <w:tblCellSpacing w:w="15" w:type="dxa"/>
        </w:trPr>
        <w:tc>
          <w:tcPr>
            <w:tcW w:w="1096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F56FB9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4.4.2.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Benzer i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e denk say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lacak m</w:t>
            </w:r>
            <w:r w:rsidRPr="00F56FB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ü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hendislik veya mimarl</w:t>
            </w:r>
            <w:r w:rsidRPr="00F56FB9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k b</w:t>
            </w:r>
            <w:r w:rsidRPr="00F56FB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ö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</w:t>
            </w:r>
            <w:r w:rsidRPr="00F56FB9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ü</w:t>
            </w:r>
            <w:r w:rsidRPr="00F56FB9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mleri:</w:t>
            </w:r>
          </w:p>
        </w:tc>
      </w:tr>
      <w:tr w:rsidR="00F56FB9" w:rsidRPr="00F56FB9" w:rsidTr="00F56FB9">
        <w:trPr>
          <w:tblCellSpacing w:w="15" w:type="dxa"/>
        </w:trPr>
        <w:tc>
          <w:tcPr>
            <w:tcW w:w="10969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F56FB9" w:rsidRPr="00F56FB9" w:rsidRDefault="00F56FB9" w:rsidP="00F56FB9">
            <w:pPr>
              <w:spacing w:after="0" w:line="240" w:lineRule="atLeast"/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</w:pP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N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AAT M</w:t>
            </w:r>
            <w:r w:rsidRPr="00F56FB9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Ü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HEND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SL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İĞİ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VEYA M</w:t>
            </w:r>
            <w:r w:rsidRPr="00F56FB9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F56FB9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MARLIK</w:t>
            </w:r>
          </w:p>
        </w:tc>
      </w:tr>
    </w:tbl>
    <w:p w:rsidR="00F56FB9" w:rsidRPr="00F56FB9" w:rsidRDefault="00F56FB9" w:rsidP="00F56F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5.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Ekonomik aç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dan en avantajl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teklif sadece fiyat esas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na g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re belirlenecektir.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6.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haleye sadece yerli istekliler kat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labilecektir.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7.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hale dok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man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EKAP 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zerinden bedelsiz olarak g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lebilir. Ancak, ihaleye teklif verecek olanlar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n, e-imza kullanarak EKAP 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zerinden ihale dok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man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indirmeleri zorunludur.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8.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Teklifler, EKAP üzerinden elektronik ortamda haz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rland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ktan sonra, e-imza ile imzalanarak, teklife ili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kin e-anahtar ile birlikte ihale tarih ve saatine kadar EKAP 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zerinden g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nderilecektir.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9.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stekliler tekliflerini, her bir i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kaleminin miktar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ile bu i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kalemleri i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in teklif edilen birim fiyatlar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n 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arp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m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sonucu bulunan toplam bedel üzerinden teklif birim fiyat 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eklinde verilecektir. 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hale sonucunda, 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zerine ihale yap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lan istekli ile birim fiyat s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zle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me imzalanacakt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10.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Bu ihalede, i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in tamam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i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in teklif verilecektir.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11.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stekliler teklif ettikleri bedelin %3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’ü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nden az olmamak üzere kendi belirleyecekleri tutarda geçici teminat vereceklerdir.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12.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Bu ihalede elektronik eksiltme yap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lmayacakt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13.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Verilen tekliflerin geçerlilik süresi, ihale tarihinden itibaren </w:t>
      </w:r>
      <w:r w:rsidRPr="00F56FB9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>90 (Doksan)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takvim günüdür.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14.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Konsorsiyum olarak ihaleye teklif verilemez.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15. Di</w:t>
      </w:r>
      <w:r w:rsidRPr="00F56FB9">
        <w:rPr>
          <w:rFonts w:ascii="Calibri" w:eastAsia="Times New Roman" w:hAnsi="Calibri" w:cs="Calibri"/>
          <w:b/>
          <w:bCs/>
          <w:color w:val="585858"/>
          <w:sz w:val="20"/>
          <w:szCs w:val="20"/>
          <w:shd w:val="clear" w:color="auto" w:fill="F8F8F8"/>
          <w:lang w:eastAsia="tr-TR"/>
        </w:rPr>
        <w:t>ğ</w:t>
      </w:r>
      <w:r w:rsidRPr="00F56FB9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er hususlar:</w:t>
      </w:r>
    </w:p>
    <w:p w:rsidR="00F56FB9" w:rsidRPr="00F56FB9" w:rsidRDefault="00F56FB9" w:rsidP="00F56FB9">
      <w:pPr>
        <w:shd w:val="clear" w:color="auto" w:fill="F8F8F8"/>
        <w:spacing w:after="0" w:line="240" w:lineRule="auto"/>
        <w:jc w:val="both"/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</w:pPr>
      <w:r w:rsidRPr="00F56FB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İ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halede Uygulanacak S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n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r De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er Katsay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s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 xml:space="preserve"> (N) :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t> </w:t>
      </w:r>
      <w:r w:rsidRPr="00F56FB9">
        <w:rPr>
          <w:rFonts w:ascii="Helvetica" w:eastAsia="Times New Roman" w:hAnsi="Helvetica" w:cs="Times New Roman"/>
          <w:b/>
          <w:bCs/>
          <w:color w:val="118ABE"/>
          <w:sz w:val="20"/>
          <w:szCs w:val="20"/>
          <w:lang w:eastAsia="tr-TR"/>
        </w:rPr>
        <w:t>1,20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  <w:t>S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n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r de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ğ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erin alt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nda teklif sunan isteklilerin teklifleri a</w:t>
      </w:r>
      <w:r w:rsidRPr="00F56FB9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t>ç</w:t>
      </w:r>
      <w:r w:rsidRPr="00F56FB9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F56FB9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klama istenilmeksizin reddedilecektir.</w:t>
      </w:r>
    </w:p>
    <w:p w:rsidR="00B2070F" w:rsidRDefault="00B2070F"/>
    <w:sectPr w:rsidR="00B207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FB9"/>
    <w:rsid w:val="00187CD4"/>
    <w:rsid w:val="00B2070F"/>
    <w:rsid w:val="00F553C2"/>
    <w:rsid w:val="00F56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3521FF-1A32-4D46-BFE2-EC11A0712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idarebilgi">
    <w:name w:val="idarebilgi"/>
    <w:basedOn w:val="VarsaylanParagrafYazTipi"/>
    <w:rsid w:val="00F56FB9"/>
  </w:style>
  <w:style w:type="character" w:customStyle="1" w:styleId="ilanbaslik">
    <w:name w:val="ilanbaslik"/>
    <w:basedOn w:val="VarsaylanParagrafYazTipi"/>
    <w:rsid w:val="00F56FB9"/>
  </w:style>
  <w:style w:type="paragraph" w:styleId="NormalWeb">
    <w:name w:val="Normal (Web)"/>
    <w:basedOn w:val="Normal"/>
    <w:uiPriority w:val="99"/>
    <w:semiHidden/>
    <w:unhideWhenUsed/>
    <w:rsid w:val="00F56F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235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92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757</Words>
  <Characters>4317</Characters>
  <Application>Microsoft Office Word</Application>
  <DocSecurity>0</DocSecurity>
  <Lines>35</Lines>
  <Paragraphs>10</Paragraphs>
  <ScaleCrop>false</ScaleCrop>
  <Company/>
  <LinksUpToDate>false</LinksUpToDate>
  <CharactersWithSpaces>5064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Kaan KK. KARAKOC</dc:creator>
  <cp:keywords/>
  <dc:description/>
  <cp:lastModifiedBy>Kaan KK. KARAKOC</cp:lastModifiedBy>
  <cp:revision>1</cp:revision>
  <dcterms:created xsi:type="dcterms:W3CDTF">2023-04-07T12:09:00Z</dcterms:created>
  <dcterms:modified xsi:type="dcterms:W3CDTF">2023-04-07T12:10:00Z</dcterms:modified>
</cp:coreProperties>
</file>