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3448" w:rsidRPr="00833448" w:rsidRDefault="00833448" w:rsidP="00833448">
      <w:pPr>
        <w:shd w:val="clear" w:color="auto" w:fill="F8F8F8"/>
        <w:spacing w:after="0" w:line="240" w:lineRule="auto"/>
        <w:jc w:val="center"/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</w:pP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 xml:space="preserve">2024 YILI 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833448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>Ç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ER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S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NDE BATTALGAZ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, ERENK</w:t>
      </w:r>
      <w:r w:rsidRPr="00833448">
        <w:rPr>
          <w:rFonts w:ascii="Helvetica" w:eastAsia="Times New Roman" w:hAnsi="Helvetica" w:cs="Helvetica"/>
          <w:b/>
          <w:bCs/>
          <w:color w:val="585858"/>
          <w:sz w:val="20"/>
          <w:szCs w:val="20"/>
          <w:lang w:eastAsia="tr-TR"/>
        </w:rPr>
        <w:t>Ö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Y V</w:t>
      </w:r>
      <w:bookmarkStart w:id="0" w:name="_GoBack"/>
      <w:bookmarkEnd w:id="0"/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>E MUHTEL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lang w:eastAsia="tr-TR"/>
        </w:rPr>
        <w:t xml:space="preserve">F MAHALLELERDE YAYA YOLU VE OTOPARK YAPILMASI 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lang w:eastAsia="tr-TR"/>
        </w:rPr>
        <w:t>İŞİ</w:t>
      </w:r>
    </w:p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MEL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KGAZ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 xml:space="preserve"> BELED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YES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u w:val="single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 xml:space="preserve">2024 YILI </w:t>
      </w:r>
      <w:r w:rsidRPr="00833448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ER</w:t>
      </w:r>
      <w:r w:rsidRPr="00833448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S</w:t>
      </w:r>
      <w:r w:rsidRPr="00833448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NDE BATTALGAZ</w:t>
      </w:r>
      <w:r w:rsidRPr="00833448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, ERENK</w:t>
      </w:r>
      <w:r w:rsidRPr="00833448">
        <w:rPr>
          <w:rFonts w:ascii="Helvetica" w:eastAsia="Times New Roman" w:hAnsi="Helvetica" w:cs="Helvetica"/>
          <w:b/>
          <w:bCs/>
          <w:color w:val="118ABE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Y VE MUHTEL</w:t>
      </w:r>
      <w:r w:rsidRPr="00833448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 xml:space="preserve">F MAHALLELERDE YAYA YOLU VE OTOPARK YAPILMASI </w:t>
      </w:r>
      <w:r w:rsidRPr="00833448">
        <w:rPr>
          <w:rFonts w:ascii="Calibri" w:eastAsia="Times New Roman" w:hAnsi="Calibri" w:cs="Calibri"/>
          <w:b/>
          <w:bCs/>
          <w:color w:val="118ABE"/>
          <w:sz w:val="20"/>
          <w:szCs w:val="20"/>
          <w:shd w:val="clear" w:color="auto" w:fill="F8F8F8"/>
          <w:lang w:eastAsia="tr-TR"/>
        </w:rPr>
        <w:t>İŞİ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yap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 4734 say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Kamu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 Kanununun 19 uncu maddesine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 a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 ihale usul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ile ihale edilecek olup, teklifler sadece elektronik ortamda EKAP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al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nacakt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r.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haleye ili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kin ayr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bilgiler a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da yer almaktad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r: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9"/>
        <w:gridCol w:w="188"/>
        <w:gridCol w:w="5555"/>
      </w:tblGrid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KN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2024/1103886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5"/>
        <w:gridCol w:w="177"/>
        <w:gridCol w:w="5290"/>
      </w:tblGrid>
      <w:tr w:rsidR="00833448" w:rsidRPr="00833448" w:rsidTr="00833448">
        <w:trPr>
          <w:tblCellSpacing w:w="15" w:type="dxa"/>
        </w:trPr>
        <w:tc>
          <w:tcPr>
            <w:tcW w:w="10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B04935"/>
                <w:sz w:val="20"/>
                <w:szCs w:val="20"/>
                <w:lang w:eastAsia="tr-TR"/>
              </w:rPr>
              <w:t>1-</w:t>
            </w:r>
            <w:r w:rsidRPr="00833448">
              <w:rPr>
                <w:rFonts w:ascii="Calibri" w:eastAsia="Times New Roman" w:hAnsi="Calibri" w:cs="Calibri"/>
                <w:b/>
                <w:bCs/>
                <w:color w:val="B04935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B04935"/>
                <w:sz w:val="20"/>
                <w:szCs w:val="20"/>
                <w:lang w:eastAsia="tr-TR"/>
              </w:rPr>
              <w:t>darenin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Ad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MEL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BELED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YES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Adresi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proofErr w:type="spellStart"/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Hunat</w:t>
            </w:r>
            <w:proofErr w:type="spellEnd"/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Mah. Nuh Naci Yazgan Cad. No: 38 38030 MEL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/KAYSER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c)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Telefon ve faks numaras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3522521907 - 3522521959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ç)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hale dok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man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 g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r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lebilece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 ve e-imza kullan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larak indirilebilece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 internet sayfas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https://ekap.kik.gov.tr/EKAP/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2-</w:t>
      </w:r>
      <w:r w:rsidRPr="00833448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hale konusu yap</w:t>
      </w:r>
      <w:r w:rsidRPr="00833448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m i</w:t>
      </w:r>
      <w:r w:rsidRPr="00833448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inin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9"/>
        <w:gridCol w:w="177"/>
        <w:gridCol w:w="5566"/>
      </w:tblGrid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Ad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2024 YILI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Ç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S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NDE BATTALGAZ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, ERENK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Y VE MUHTEL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F MAHALLELERDE YAYA YOLU VE OTOPARK YAPILMASI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İŞİ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Niteli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i, t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r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ve miktar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2024 YILI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Ç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S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NDE BATTALGAZ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, ERENK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Y VE MUHTEL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F MAHALLELERDE 2062,50 METREKARE ALANDA YAYA YOLU VE OTOPARK YAPILMASI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br/>
              <w:t>Ayr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nt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bilgiye </w:t>
            </w:r>
            <w:proofErr w:type="spellStart"/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EKAP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’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ta</w:t>
            </w:r>
            <w:proofErr w:type="spellEnd"/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yer alan ihale dok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man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i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ç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inde bulunan idari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artnameden ula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labilir.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c)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Yap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laca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/teslim edilece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 yer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KAYSER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ç)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Süresi/teslim tarihi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Yer tesliminden itibaren 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60 (Altm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) takvim g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d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r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.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d)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 ba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lama tarihi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Sözle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menin imzaland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ığı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tarihten itibaren 5 gün içinde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br/>
              <w:t>yer teslimi yap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larak i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e ba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lanacakt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r.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3-</w:t>
      </w:r>
      <w:r w:rsidRPr="00833448">
        <w:rPr>
          <w:rFonts w:ascii="Calibri" w:eastAsia="Times New Roman" w:hAnsi="Calibri" w:cs="Calibri"/>
          <w:b/>
          <w:bCs/>
          <w:color w:val="B04935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B04935"/>
          <w:sz w:val="20"/>
          <w:szCs w:val="20"/>
          <w:shd w:val="clear" w:color="auto" w:fill="F8F8F8"/>
          <w:lang w:eastAsia="tr-TR"/>
        </w:rPr>
        <w:t>halenin</w:t>
      </w: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9"/>
        <w:gridCol w:w="177"/>
        <w:gridCol w:w="5566"/>
      </w:tblGrid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a)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hale (son teklif verme) tarih ve saati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03.09.2024 - 11:00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b)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hale komisyonunun toplant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yeri (e-tekliflerin a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ç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laca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adres)</w:t>
            </w:r>
          </w:p>
        </w:tc>
        <w:tc>
          <w:tcPr>
            <w:tcW w:w="50" w:type="pct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jc w:val="both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HUNAT MAH. NUH NAC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YAZGAN CADDES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MEL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BELED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YES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NO:38 KAT:5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HALE SALONU MEL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KGAZ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/KAYSER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4. 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haleye kat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labilme 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artlar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 ve istenilen belgeler ile yeterlik de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 xml:space="preserve">erlendirmesinde uygulanacak </w:t>
      </w:r>
      <w:proofErr w:type="gramStart"/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kriterler</w:t>
      </w:r>
      <w:proofErr w:type="gramEnd"/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: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steklilerin ihaleye kat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labilmeleri i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a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da say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lan belgeler ve yeterlik kriterleri ile fiyat d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ışı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unsurlara ili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kin bilgileri e-teklifleri kapsam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 beyan etmeleri gerekmektedir.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4.1.2.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Teklif vermeye yetkili oldu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unu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steren bilgiler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4.1.2.1.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Tüzel ki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ilerde; isteklilerin y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netimindeki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revliler ile ilgisine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re, ortaklar ve ortakl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 oranlar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(halka arz edilen hisseler hari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)/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yelerine/kurucular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ili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kin bilgiler idarece </w:t>
      </w:r>
      <w:proofErr w:type="spellStart"/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EKAP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’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tan</w:t>
      </w:r>
      <w:proofErr w:type="spellEnd"/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al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4.1.3.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ekli ve i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eri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i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dari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artnamede belirlenen teklif mektubu.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4.1.4.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ekli ve i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eri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i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dari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artnamede belirlenen ge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ici teminat.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4.1.5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 konusu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te idarenin onay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ile alt y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klenici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labilir. Ancak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tamam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alt y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klenicilere yapt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lamaz.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stekliler, ihale konusu yap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inde alt y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klenicilere yapt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rmay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d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kleri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lere ait listeyi teklif ekinde vereceklerdir.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proofErr w:type="gramStart"/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lastRenderedPageBreak/>
        <w:t>4.1.6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Tüzel ki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 taraf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ndan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deneyimi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stermek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zere sunulan belgenin, t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zel ki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ili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yar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ndan fazla hissesine sahip orta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ait olmas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halinde, ticaret ve sanayi odas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/ticaret odas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b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nyesinde bulunan ticaret sicil memurluklar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veya yeminli mali m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avir ya da serbest muhasebeci mali mü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avir taraf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ndan ilk ilan tarihinden sonra d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zenlenen ve d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zenlendi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 tarihten geriye do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ru son bir y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ld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r kesintisiz olarak bu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 korundu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unu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steren belge.</w:t>
      </w:r>
      <w:proofErr w:type="gramEnd"/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4.2. Ekonomik ve mali yeterli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e ili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kin belgeler ve bu belgelerin ta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mas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gereken </w:t>
            </w:r>
            <w:proofErr w:type="gramStart"/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kriterler</w:t>
            </w:r>
            <w:proofErr w:type="gramEnd"/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dare taraf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ndan ekonomik ve mali yeterli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 ili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kin </w:t>
            </w:r>
            <w:proofErr w:type="gramStart"/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kriter</w:t>
            </w:r>
            <w:proofErr w:type="gramEnd"/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belirtilmemi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tir.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4.3. Mesleki ve Teknik yeterli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e ili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kin belgeler ve bu belgelerin ta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mas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gereken </w:t>
            </w:r>
            <w:proofErr w:type="gramStart"/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kriterler</w:t>
            </w:r>
            <w:proofErr w:type="gramEnd"/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: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4.3.1. 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İş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deneyim belgeleri: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Son on be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y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 i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ç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inde bedel i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ç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eren bir s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zle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me kapsam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nda taahh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t edilen ve teklif edilen bedelin 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% 50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oran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ndan az olmamak 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zere ihale konusu 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veya benzer 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lere ili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kin 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deneyimini g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steren belgeler.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5000" w:type="pct"/>
        <w:tblCellSpacing w:w="15" w:type="dxa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4.4.Bu ihalede benzer 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 xml:space="preserve"> olarak kabul edilecek 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ler ve benzer i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lere denk say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lacak m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hendislik ve mimarl</w:t>
            </w:r>
            <w:r w:rsidRPr="00833448">
              <w:rPr>
                <w:rFonts w:ascii="Calibri" w:eastAsia="Times New Roman" w:hAnsi="Calibri" w:cs="Calibri"/>
                <w:b/>
                <w:bCs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k b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l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mleri: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4.4.1.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Bu ihalede benzer 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 xml:space="preserve"> olarak kabul edilecek 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ler: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YAPIM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LER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BENZER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GRUPLARI TEBL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İĞİ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NDE YER ALAN A XVIII GRUBU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LER BENZER 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 xml:space="preserve"> OLARAK KABUL ED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LECEKT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R. 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Helvetica" w:eastAsia="Times New Roman" w:hAnsi="Helvetica" w:cs="Times New Roman"/>
                <w:b/>
                <w:bCs/>
                <w:color w:val="585858"/>
                <w:sz w:val="20"/>
                <w:szCs w:val="20"/>
                <w:lang w:eastAsia="tr-TR"/>
              </w:rPr>
              <w:t>4.4.2.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 Benzer i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e denk say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lacak m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hendislik veya mimarl</w:t>
            </w:r>
            <w:r w:rsidRPr="00833448">
              <w:rPr>
                <w:rFonts w:ascii="Calibri" w:eastAsia="Times New Roman" w:hAnsi="Calibri" w:cs="Calibri"/>
                <w:color w:val="585858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k b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ö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l</w:t>
            </w:r>
            <w:r w:rsidRPr="00833448">
              <w:rPr>
                <w:rFonts w:ascii="Helvetica" w:eastAsia="Times New Roman" w:hAnsi="Helvetica" w:cs="Helvetica"/>
                <w:color w:val="585858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  <w:t>mleri:</w:t>
            </w:r>
          </w:p>
        </w:tc>
      </w:tr>
      <w:tr w:rsidR="00833448" w:rsidRPr="00833448" w:rsidTr="00833448">
        <w:trPr>
          <w:tblCellSpacing w:w="15" w:type="dxa"/>
        </w:trPr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shd w:val="clear" w:color="auto" w:fill="F8F8F8"/>
            <w:tcMar>
              <w:top w:w="45" w:type="dxa"/>
              <w:left w:w="0" w:type="dxa"/>
              <w:bottom w:w="0" w:type="dxa"/>
              <w:right w:w="0" w:type="dxa"/>
            </w:tcMar>
            <w:hideMark/>
          </w:tcPr>
          <w:p w:rsidR="00833448" w:rsidRPr="00833448" w:rsidRDefault="00833448" w:rsidP="00833448">
            <w:pPr>
              <w:spacing w:after="0" w:line="240" w:lineRule="atLeast"/>
              <w:rPr>
                <w:rFonts w:ascii="Helvetica" w:eastAsia="Times New Roman" w:hAnsi="Helvetica" w:cs="Times New Roman"/>
                <w:color w:val="585858"/>
                <w:sz w:val="20"/>
                <w:szCs w:val="20"/>
                <w:lang w:eastAsia="tr-TR"/>
              </w:rPr>
            </w:pP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İ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n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aat M</w:t>
            </w:r>
            <w:r w:rsidRPr="00833448">
              <w:rPr>
                <w:rFonts w:ascii="Helvetica" w:eastAsia="Times New Roman" w:hAnsi="Helvetica" w:cs="Helvetica"/>
                <w:b/>
                <w:bCs/>
                <w:color w:val="118ABE"/>
                <w:sz w:val="20"/>
                <w:szCs w:val="20"/>
                <w:lang w:eastAsia="tr-TR"/>
              </w:rPr>
              <w:t>ü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hendisli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ğ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i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br/>
              <w:t>Mimarl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t>k</w:t>
            </w:r>
            <w:r w:rsidRPr="00833448">
              <w:rPr>
                <w:rFonts w:ascii="Helvetica" w:eastAsia="Times New Roman" w:hAnsi="Helvetica" w:cs="Times New Roman"/>
                <w:b/>
                <w:bCs/>
                <w:color w:val="118ABE"/>
                <w:sz w:val="20"/>
                <w:szCs w:val="20"/>
                <w:lang w:eastAsia="tr-TR"/>
              </w:rPr>
              <w:br/>
              <w:t>Peyzaj Mimarl</w:t>
            </w:r>
            <w:r w:rsidRPr="00833448">
              <w:rPr>
                <w:rFonts w:ascii="Calibri" w:eastAsia="Times New Roman" w:hAnsi="Calibri" w:cs="Calibri"/>
                <w:b/>
                <w:bCs/>
                <w:color w:val="118ABE"/>
                <w:sz w:val="20"/>
                <w:szCs w:val="20"/>
                <w:lang w:eastAsia="tr-TR"/>
              </w:rPr>
              <w:t>ığı</w:t>
            </w:r>
          </w:p>
        </w:tc>
      </w:tr>
    </w:tbl>
    <w:p w:rsidR="00833448" w:rsidRPr="00833448" w:rsidRDefault="00833448" w:rsidP="00833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5.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Ekonomik aç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dan en avantajl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teklif sadece fiyat esas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na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re belirlenecektir.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6.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haleye sadece yerli istekliler kat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labilecektir.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7.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hale dok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man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EKAP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bedelsiz olarak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lebilir. Ancak, ihaleye teklif verecek olanlar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n, e-imza kullanarak EKAP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ihale dok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man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indirmeleri zorunludur.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8.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Teklifler, EKAP üzerinden elektronik ortamda haz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rland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ktan sonra, e-imza ile imzalanarak, teklife ili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kin e-anahtar ile birlikte ihale tarih ve saatine kadar EKAP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zerinden g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nderilecektir.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9.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 tekliflerini, her bir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kaleminin miktar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ile bu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kalemleri i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teklif edilen birim fiyatlar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n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arp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sonucu bulunan toplam bedel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zerinden teklif birim fiyat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eklinde verilecektir. 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hale sonucunda,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zerine ihale yap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lan istekli ile birim fiyat s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ö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zle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me imzalanacakt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10.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Bu ihalede, i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in tamam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 için teklif verilecektir.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11.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stekliler teklif ettikleri bedelin %3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’ü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 xml:space="preserve">nden az olmamak 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ü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zere kendi belirleyecekleri tutarda ge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shd w:val="clear" w:color="auto" w:fill="F8F8F8"/>
          <w:lang w:eastAsia="tr-TR"/>
        </w:rPr>
        <w:t>ç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ici teminat vereceklerdir.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12.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Bu ihalede elektronik eksiltme yap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lmayacakt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shd w:val="clear" w:color="auto" w:fill="F8F8F8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13.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Verilen tekliflerin geçerlilik süresi, ihale tarihinden itibaren 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shd w:val="clear" w:color="auto" w:fill="F8F8F8"/>
          <w:lang w:eastAsia="tr-TR"/>
        </w:rPr>
        <w:t>90 (Doksan)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 takvim günüdür.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14.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shd w:val="clear" w:color="auto" w:fill="F8F8F8"/>
          <w:lang w:eastAsia="tr-TR"/>
        </w:rPr>
        <w:t>Konsorsiyum olarak ihaleye teklif verilemez.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15. Di</w:t>
      </w:r>
      <w:r w:rsidRPr="00833448">
        <w:rPr>
          <w:rFonts w:ascii="Calibri" w:eastAsia="Times New Roman" w:hAnsi="Calibri" w:cs="Calibri"/>
          <w:b/>
          <w:bCs/>
          <w:color w:val="585858"/>
          <w:sz w:val="20"/>
          <w:szCs w:val="20"/>
          <w:shd w:val="clear" w:color="auto" w:fill="F8F8F8"/>
          <w:lang w:eastAsia="tr-TR"/>
        </w:rPr>
        <w:t>ğ</w:t>
      </w:r>
      <w:r w:rsidRPr="00833448">
        <w:rPr>
          <w:rFonts w:ascii="Helvetica" w:eastAsia="Times New Roman" w:hAnsi="Helvetica" w:cs="Times New Roman"/>
          <w:b/>
          <w:bCs/>
          <w:color w:val="585858"/>
          <w:sz w:val="20"/>
          <w:szCs w:val="20"/>
          <w:shd w:val="clear" w:color="auto" w:fill="F8F8F8"/>
          <w:lang w:eastAsia="tr-TR"/>
        </w:rPr>
        <w:t>er hususlar:</w:t>
      </w:r>
    </w:p>
    <w:p w:rsidR="00833448" w:rsidRPr="00833448" w:rsidRDefault="00833448" w:rsidP="00833448">
      <w:pPr>
        <w:shd w:val="clear" w:color="auto" w:fill="F8F8F8"/>
        <w:spacing w:after="0" w:line="240" w:lineRule="auto"/>
        <w:jc w:val="both"/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</w:pP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İ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halede Uygulanacak 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n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r De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er Katsay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 xml:space="preserve"> (N) :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 </w:t>
      </w:r>
      <w:r w:rsidRPr="00833448">
        <w:rPr>
          <w:rFonts w:ascii="Helvetica" w:eastAsia="Times New Roman" w:hAnsi="Helvetica" w:cs="Times New Roman"/>
          <w:b/>
          <w:bCs/>
          <w:color w:val="118ABE"/>
          <w:sz w:val="20"/>
          <w:szCs w:val="20"/>
          <w:lang w:eastAsia="tr-TR"/>
        </w:rPr>
        <w:t>1,20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br/>
        <w:t>S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n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r de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ğ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erin alt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nda teklif sunan isteklilerin teklifleri a</w:t>
      </w:r>
      <w:r w:rsidRPr="00833448">
        <w:rPr>
          <w:rFonts w:ascii="Helvetica" w:eastAsia="Times New Roman" w:hAnsi="Helvetica" w:cs="Helvetica"/>
          <w:color w:val="585858"/>
          <w:sz w:val="20"/>
          <w:szCs w:val="20"/>
          <w:lang w:eastAsia="tr-TR"/>
        </w:rPr>
        <w:t>ç</w:t>
      </w:r>
      <w:r w:rsidRPr="00833448">
        <w:rPr>
          <w:rFonts w:ascii="Calibri" w:eastAsia="Times New Roman" w:hAnsi="Calibri" w:cs="Calibri"/>
          <w:color w:val="585858"/>
          <w:sz w:val="20"/>
          <w:szCs w:val="20"/>
          <w:lang w:eastAsia="tr-TR"/>
        </w:rPr>
        <w:t>ı</w:t>
      </w:r>
      <w:r w:rsidRPr="00833448">
        <w:rPr>
          <w:rFonts w:ascii="Helvetica" w:eastAsia="Times New Roman" w:hAnsi="Helvetica" w:cs="Times New Roman"/>
          <w:color w:val="585858"/>
          <w:sz w:val="20"/>
          <w:szCs w:val="20"/>
          <w:lang w:eastAsia="tr-TR"/>
        </w:rPr>
        <w:t>klama istenilmeksizin reddedilecektir.</w:t>
      </w:r>
    </w:p>
    <w:p w:rsidR="00706C94" w:rsidRDefault="00706C94"/>
    <w:sectPr w:rsidR="00706C94" w:rsidSect="00833448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448"/>
    <w:rsid w:val="00535B4F"/>
    <w:rsid w:val="00620B9D"/>
    <w:rsid w:val="00706C94"/>
    <w:rsid w:val="00833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D86DB"/>
  <w15:chartTrackingRefBased/>
  <w15:docId w15:val="{BF51F3FB-5CBD-4294-ADA8-F34A47699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idarebilgi">
    <w:name w:val="idarebilgi"/>
    <w:basedOn w:val="VarsaylanParagrafYazTipi"/>
    <w:rsid w:val="00833448"/>
  </w:style>
  <w:style w:type="character" w:customStyle="1" w:styleId="ilanbaslik">
    <w:name w:val="ilanbaslik"/>
    <w:basedOn w:val="VarsaylanParagrafYazTipi"/>
    <w:rsid w:val="00833448"/>
  </w:style>
  <w:style w:type="paragraph" w:styleId="NormalWeb">
    <w:name w:val="Normal (Web)"/>
    <w:basedOn w:val="Normal"/>
    <w:uiPriority w:val="99"/>
    <w:semiHidden/>
    <w:unhideWhenUsed/>
    <w:rsid w:val="008334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28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3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800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Umut UA. ASILOZ</dc:creator>
  <cp:keywords/>
  <dc:description/>
  <cp:lastModifiedBy>Umut UA. ASILOZ</cp:lastModifiedBy>
  <cp:revision>1</cp:revision>
  <dcterms:created xsi:type="dcterms:W3CDTF">2024-08-20T11:41:00Z</dcterms:created>
  <dcterms:modified xsi:type="dcterms:W3CDTF">2024-08-20T11:42:00Z</dcterms:modified>
</cp:coreProperties>
</file>